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498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985"/>
      </w:tblGrid>
      <w:tr w:rsidR="00522F26" w14:paraId="6973EE1D" w14:textId="77777777">
        <w:trPr>
          <w:trHeight w:val="430"/>
        </w:trPr>
        <w:tc>
          <w:tcPr>
            <w:tcW w:w="4985" w:type="dxa"/>
            <w:tcBorders>
              <w:top w:val="single" w:sz="5" w:space="0" w:color="787878"/>
              <w:left w:val="single" w:sz="5" w:space="0" w:color="787878"/>
              <w:bottom w:val="single" w:sz="5" w:space="0" w:color="787878"/>
              <w:right w:val="single" w:sz="5" w:space="0" w:color="787878"/>
            </w:tcBorders>
            <w:vAlign w:val="center"/>
          </w:tcPr>
          <w:p w14:paraId="63B31D32" w14:textId="77777777" w:rsidR="00522F26" w:rsidRDefault="00766EBB">
            <w:pPr>
              <w:pStyle w:val="a5"/>
              <w:wordWrap/>
              <w:spacing w:after="60" w:line="252" w:lineRule="auto"/>
              <w:jc w:val="center"/>
            </w:pPr>
            <w:bookmarkStart w:id="0" w:name="_top"/>
            <w:bookmarkEnd w:id="0"/>
            <w:r>
              <w:rPr>
                <w:rFonts w:ascii="휴먼명조" w:eastAsia="휴먼명조"/>
                <w:b/>
                <w:spacing w:val="-5"/>
                <w:sz w:val="24"/>
                <w:shd w:val="clear" w:color="000000" w:fill="auto"/>
              </w:rPr>
              <w:t>Ministry of Science and ICT Announcement No. 2024-0193</w:t>
            </w:r>
          </w:p>
        </w:tc>
      </w:tr>
    </w:tbl>
    <w:p w14:paraId="1F82BE68" w14:textId="77777777" w:rsidR="00522F26" w:rsidRDefault="00766EBB">
      <w:pPr>
        <w:pStyle w:val="a5"/>
        <w:wordWrap/>
        <w:spacing w:line="372" w:lineRule="auto"/>
        <w:ind w:left="489" w:hanging="489"/>
        <w:jc w:val="left"/>
      </w:pPr>
      <w:r>
        <w:rPr>
          <w:rFonts w:ascii="HCI Poppy"/>
          <w:sz w:val="26"/>
        </w:rPr>
        <w:t xml:space="preserve"> </w:t>
      </w:r>
    </w:p>
    <w:p w14:paraId="75CF5686" w14:textId="77777777" w:rsidR="00522F26" w:rsidRDefault="00522F26">
      <w:pPr>
        <w:pStyle w:val="a5"/>
        <w:wordWrap/>
        <w:spacing w:line="372" w:lineRule="auto"/>
        <w:jc w:val="center"/>
        <w:rPr>
          <w:rFonts w:ascii="HY헤드라인M" w:eastAsia="HY헤드라인M"/>
          <w:color w:val="CC00FF"/>
          <w:spacing w:val="-7"/>
          <w:sz w:val="30"/>
        </w:rPr>
      </w:pPr>
    </w:p>
    <w:p w14:paraId="2E373C1B" w14:textId="77777777" w:rsidR="00522F26" w:rsidRDefault="00766EBB">
      <w:pPr>
        <w:pStyle w:val="a5"/>
        <w:wordWrap/>
        <w:spacing w:line="372" w:lineRule="auto"/>
        <w:jc w:val="center"/>
      </w:pPr>
      <w:r>
        <w:rPr>
          <w:rFonts w:ascii="HY헤드라인M"/>
          <w:color w:val="CC00FF"/>
          <w:spacing w:val="-7"/>
          <w:sz w:val="30"/>
        </w:rPr>
        <w:t xml:space="preserve"> </w:t>
      </w:r>
    </w:p>
    <w:p w14:paraId="1809A12B" w14:textId="77777777" w:rsidR="00522F26" w:rsidRDefault="00522F26">
      <w:pPr>
        <w:pStyle w:val="a5"/>
        <w:wordWrap/>
        <w:spacing w:line="372" w:lineRule="auto"/>
        <w:jc w:val="center"/>
        <w:rPr>
          <w:rFonts w:ascii="HY헤드라인M" w:eastAsia="HY헤드라인M"/>
          <w:color w:val="CC00FF"/>
          <w:spacing w:val="-7"/>
          <w:sz w:val="30"/>
        </w:rPr>
      </w:pPr>
    </w:p>
    <w:p w14:paraId="44789B6E" w14:textId="0985559D" w:rsidR="00522F26" w:rsidRPr="00270BB3" w:rsidRDefault="00270BB3">
      <w:pPr>
        <w:pStyle w:val="a5"/>
        <w:wordWrap/>
        <w:spacing w:line="372" w:lineRule="auto"/>
        <w:jc w:val="center"/>
        <w:rPr>
          <w:rStyle w:val="aff4"/>
        </w:rPr>
      </w:pPr>
      <w:r>
        <w:rPr>
          <w:rFonts w:ascii="HY헤드라인M" w:eastAsia="HY헤드라인M"/>
          <w:spacing w:val="-9"/>
          <w:sz w:val="36"/>
        </w:rPr>
        <w:fldChar w:fldCharType="begin"/>
      </w:r>
      <w:r>
        <w:rPr>
          <w:rFonts w:ascii="HY헤드라인M" w:eastAsia="HY헤드라인M"/>
          <w:spacing w:val="-9"/>
          <w:sz w:val="36"/>
        </w:rPr>
        <w:instrText xml:space="preserve"> HYPERLINK "https://www.iris.go.kr/contents/retrieveBsnsAncmView.do" </w:instrText>
      </w:r>
      <w:r>
        <w:rPr>
          <w:rFonts w:ascii="HY헤드라인M" w:eastAsia="HY헤드라인M"/>
          <w:spacing w:val="-9"/>
          <w:sz w:val="36"/>
        </w:rPr>
      </w:r>
      <w:r>
        <w:rPr>
          <w:rFonts w:ascii="HY헤드라인M" w:eastAsia="HY헤드라인M"/>
          <w:spacing w:val="-9"/>
          <w:sz w:val="36"/>
        </w:rPr>
        <w:fldChar w:fldCharType="separate"/>
      </w:r>
      <w:r w:rsidR="00766EBB" w:rsidRPr="00270BB3">
        <w:rPr>
          <w:rStyle w:val="aff4"/>
          <w:rFonts w:ascii="HY헤드라인M" w:eastAsia="HY헤드라인M"/>
          <w:spacing w:val="-9"/>
          <w:sz w:val="36"/>
        </w:rPr>
        <w:t>2024 Ministry of Science and ICT basic research project new project contest</w:t>
      </w:r>
    </w:p>
    <w:p w14:paraId="61EF9643" w14:textId="094E344A" w:rsidR="00522F26" w:rsidRPr="00270BB3" w:rsidRDefault="00766EBB">
      <w:pPr>
        <w:pStyle w:val="a5"/>
        <w:wordWrap/>
        <w:spacing w:line="372" w:lineRule="auto"/>
        <w:jc w:val="center"/>
        <w:rPr>
          <w:rStyle w:val="aff4"/>
        </w:rPr>
      </w:pPr>
      <w:r w:rsidRPr="00270BB3">
        <w:rPr>
          <w:rStyle w:val="aff4"/>
          <w:rFonts w:ascii="HY헤드라인M" w:eastAsia="HY헤드라인M"/>
          <w:spacing w:val="-9"/>
          <w:sz w:val="36"/>
        </w:rPr>
        <w:t>(Individual study-global matching (Sw</w:t>
      </w:r>
      <w:r w:rsidRPr="00270BB3">
        <w:rPr>
          <w:rStyle w:val="aff4"/>
          <w:rFonts w:ascii="HY헤드라인M" w:eastAsia="HY헤드라인M"/>
          <w:spacing w:val="-9"/>
          <w:sz w:val="36"/>
        </w:rPr>
        <w:t>e</w:t>
      </w:r>
      <w:r w:rsidRPr="00270BB3">
        <w:rPr>
          <w:rStyle w:val="aff4"/>
          <w:rFonts w:ascii="HY헤드라인M" w:eastAsia="HY헤드라인M"/>
          <w:spacing w:val="-9"/>
          <w:sz w:val="36"/>
        </w:rPr>
        <w:t>den))</w:t>
      </w:r>
    </w:p>
    <w:p w14:paraId="3F64773C" w14:textId="55DAD616" w:rsidR="00522F26" w:rsidRDefault="00270BB3">
      <w:pPr>
        <w:pStyle w:val="a5"/>
        <w:wordWrap/>
        <w:spacing w:line="372" w:lineRule="auto"/>
        <w:jc w:val="center"/>
        <w:rPr>
          <w:rFonts w:ascii="HY헤드라인M" w:eastAsia="HY헤드라인M"/>
          <w:spacing w:val="-6"/>
          <w:sz w:val="26"/>
        </w:rPr>
      </w:pPr>
      <w:r>
        <w:rPr>
          <w:rFonts w:ascii="HY헤드라인M" w:eastAsia="HY헤드라인M"/>
          <w:spacing w:val="-9"/>
          <w:sz w:val="36"/>
        </w:rPr>
        <w:fldChar w:fldCharType="end"/>
      </w:r>
    </w:p>
    <w:p w14:paraId="0C3F0C0C" w14:textId="77777777" w:rsidR="00522F26" w:rsidRDefault="00766EBB">
      <w:pPr>
        <w:pStyle w:val="a5"/>
        <w:wordWrap/>
        <w:spacing w:line="372" w:lineRule="auto"/>
        <w:ind w:left="1766" w:hanging="1766"/>
        <w:jc w:val="center"/>
      </w:pPr>
      <w:r>
        <w:rPr>
          <w:rFonts w:ascii="맑은 고딕" w:eastAsia="맑은 고딕"/>
          <w:b/>
          <w:sz w:val="26"/>
          <w:shd w:val="clear" w:color="000000" w:fill="auto"/>
        </w:rPr>
        <w:t>2024 Ministry of Science and ICT basic research project global matching type (Sweden)</w:t>
      </w:r>
    </w:p>
    <w:p w14:paraId="69BDD444" w14:textId="77777777" w:rsidR="00522F26" w:rsidRDefault="00766EBB">
      <w:pPr>
        <w:pStyle w:val="a5"/>
        <w:wordWrap/>
        <w:spacing w:line="372" w:lineRule="auto"/>
        <w:ind w:left="1766" w:hanging="1766"/>
        <w:jc w:val="center"/>
      </w:pPr>
      <w:r>
        <w:rPr>
          <w:rFonts w:ascii="맑은 고딕" w:eastAsia="맑은 고딕"/>
          <w:b/>
          <w:sz w:val="26"/>
          <w:shd w:val="clear" w:color="000000" w:fill="auto"/>
        </w:rPr>
        <w:t>We announce the new project selection support plan as follows.</w:t>
      </w:r>
    </w:p>
    <w:p w14:paraId="32851F7A" w14:textId="77777777" w:rsidR="00522F26" w:rsidRDefault="00522F26">
      <w:pPr>
        <w:pStyle w:val="a5"/>
        <w:spacing w:line="372" w:lineRule="auto"/>
        <w:rPr>
          <w:rFonts w:ascii="휴먼명조" w:eastAsia="휴먼명조"/>
          <w:spacing w:val="-1"/>
        </w:rPr>
      </w:pPr>
    </w:p>
    <w:p w14:paraId="38155EF1" w14:textId="77777777" w:rsidR="00522F26" w:rsidRDefault="00766EBB">
      <w:pPr>
        <w:pStyle w:val="a5"/>
        <w:wordWrap/>
        <w:spacing w:line="372" w:lineRule="auto"/>
        <w:jc w:val="right"/>
      </w:pPr>
      <w:r>
        <w:rPr>
          <w:rFonts w:ascii="HCI Poppy" w:eastAsia="휴먼명조"/>
          <w:sz w:val="26"/>
        </w:rPr>
        <w:t>February 27, 2024</w:t>
      </w:r>
    </w:p>
    <w:p w14:paraId="26E8124D" w14:textId="77777777" w:rsidR="00522F26" w:rsidRDefault="00522F26">
      <w:pPr>
        <w:pStyle w:val="a5"/>
        <w:wordWrap/>
        <w:spacing w:line="372" w:lineRule="auto"/>
        <w:jc w:val="right"/>
        <w:rPr>
          <w:rFonts w:ascii="HCI Poppy" w:eastAsia="휴먼명조"/>
        </w:rPr>
      </w:pPr>
    </w:p>
    <w:p w14:paraId="3012EA24" w14:textId="77777777" w:rsidR="00522F26" w:rsidRDefault="00766EBB">
      <w:pPr>
        <w:pStyle w:val="a5"/>
        <w:wordWrap/>
        <w:spacing w:line="372" w:lineRule="auto"/>
        <w:jc w:val="right"/>
      </w:pPr>
      <w:r>
        <w:rPr>
          <w:rFonts w:ascii="HCI Poppy" w:eastAsia="휴먼명조"/>
          <w:sz w:val="26"/>
        </w:rPr>
        <w:t>&lt;Ministry in Charge&gt; Minister of Science and ICT Lee Jong-ho</w:t>
      </w:r>
    </w:p>
    <w:p w14:paraId="60AD3C92" w14:textId="77777777" w:rsidR="00522F26" w:rsidRDefault="00766EBB">
      <w:pPr>
        <w:pStyle w:val="a5"/>
        <w:wordWrap/>
        <w:spacing w:line="372" w:lineRule="auto"/>
        <w:jc w:val="right"/>
      </w:pPr>
      <w:r>
        <w:rPr>
          <w:rFonts w:ascii="HCI Poppy" w:eastAsia="휴먼명조"/>
          <w:sz w:val="26"/>
        </w:rPr>
        <w:t xml:space="preserve">&lt;Professional Organization&gt; Lee </w:t>
      </w:r>
      <w:proofErr w:type="spellStart"/>
      <w:r>
        <w:rPr>
          <w:rFonts w:ascii="HCI Poppy" w:eastAsia="휴먼명조"/>
          <w:sz w:val="26"/>
        </w:rPr>
        <w:t>Gwang-bok</w:t>
      </w:r>
      <w:proofErr w:type="spellEnd"/>
      <w:r>
        <w:rPr>
          <w:rFonts w:ascii="HCI Poppy" w:eastAsia="휴먼명조"/>
          <w:sz w:val="26"/>
        </w:rPr>
        <w:t>, Chairman of the National Research Foundation of Korea</w:t>
      </w:r>
    </w:p>
    <w:p w14:paraId="70F9908B" w14:textId="77777777" w:rsidR="00522F26" w:rsidRDefault="00522F26">
      <w:pPr>
        <w:pStyle w:val="a5"/>
        <w:wordWrap/>
        <w:spacing w:line="372" w:lineRule="auto"/>
        <w:jc w:val="right"/>
        <w:rPr>
          <w:rFonts w:ascii="HCI Poppy" w:eastAsia="휴먼명조"/>
          <w:sz w:val="26"/>
        </w:rPr>
      </w:pPr>
    </w:p>
    <w:p w14:paraId="312B06BA" w14:textId="77777777" w:rsidR="00522F26" w:rsidRDefault="00522F26">
      <w:pPr>
        <w:pStyle w:val="a5"/>
        <w:wordWrap/>
        <w:spacing w:line="372" w:lineRule="auto"/>
        <w:jc w:val="right"/>
        <w:rPr>
          <w:rFonts w:ascii="HCI Poppy" w:eastAsia="휴먼명조"/>
          <w:sz w:val="26"/>
        </w:rPr>
      </w:pPr>
    </w:p>
    <w:p w14:paraId="5AADEC81" w14:textId="77777777" w:rsidR="00522F26" w:rsidRDefault="00522F26">
      <w:pPr>
        <w:pStyle w:val="a5"/>
        <w:rPr>
          <w:rFonts w:ascii="HY견고딕" w:eastAsia="HY견고딕"/>
          <w:sz w:val="30"/>
        </w:rPr>
      </w:pPr>
    </w:p>
    <w:p w14:paraId="5D56F005" w14:textId="77777777" w:rsidR="00522F26" w:rsidRDefault="00522F26">
      <w:pPr>
        <w:pStyle w:val="a5"/>
        <w:rPr>
          <w:rFonts w:ascii="HY견고딕" w:eastAsia="HY견고딕"/>
          <w:sz w:val="30"/>
        </w:rPr>
      </w:pPr>
    </w:p>
    <w:p w14:paraId="6B42E3E1" w14:textId="6E017F57" w:rsidR="00522F26" w:rsidRDefault="00766EBB">
      <w:pPr>
        <w:pStyle w:val="a5"/>
        <w:ind w:left="561" w:hanging="561"/>
      </w:pPr>
      <w:r>
        <w:rPr>
          <w:rFonts w:ascii="HY견고딕" w:eastAsia="HY견고딕"/>
          <w:sz w:val="30"/>
        </w:rPr>
        <w:t>1. Research pro</w:t>
      </w:r>
      <w:r>
        <w:rPr>
          <w:rFonts w:ascii="HY견고딕" w:eastAsia="HY견고딕" w:hint="eastAsia"/>
          <w:sz w:val="30"/>
        </w:rPr>
        <w:t>j</w:t>
      </w:r>
      <w:r>
        <w:rPr>
          <w:rFonts w:ascii="HY견고딕" w:eastAsia="HY견고딕"/>
          <w:sz w:val="30"/>
        </w:rPr>
        <w:t>ect overview</w:t>
      </w:r>
    </w:p>
    <w:p w14:paraId="002D1671" w14:textId="77777777" w:rsidR="00522F26" w:rsidRDefault="00522F26">
      <w:pPr>
        <w:pStyle w:val="a5"/>
        <w:rPr>
          <w:rFonts w:ascii="HY견고딕" w:eastAsia="HY견고딕"/>
          <w:sz w:val="6"/>
        </w:rPr>
      </w:pPr>
    </w:p>
    <w:p w14:paraId="5CC2AF83" w14:textId="08631B81" w:rsidR="00522F26" w:rsidRDefault="00766EBB">
      <w:pPr>
        <w:pStyle w:val="a5"/>
      </w:pPr>
      <w:r>
        <w:rPr>
          <w:rFonts w:ascii="휴먼명조"/>
          <w:b/>
          <w:sz w:val="26"/>
        </w:rPr>
        <w:t>□</w:t>
      </w:r>
      <w:r>
        <w:rPr>
          <w:rFonts w:ascii="휴먼명조"/>
          <w:b/>
          <w:sz w:val="26"/>
        </w:rPr>
        <w:t xml:space="preserve"> </w:t>
      </w:r>
      <w:r>
        <w:rPr>
          <w:rFonts w:ascii="휴먼명조" w:eastAsia="휴먼명조"/>
          <w:b/>
          <w:sz w:val="26"/>
        </w:rPr>
        <w:t>Research project purpose</w:t>
      </w:r>
    </w:p>
    <w:p w14:paraId="33D412DA" w14:textId="77777777" w:rsidR="00522F26" w:rsidRDefault="00766EBB">
      <w:pPr>
        <w:pStyle w:val="42"/>
        <w:wordWrap/>
        <w:spacing w:before="100" w:line="372" w:lineRule="auto"/>
        <w:ind w:left="515" w:hanging="515"/>
        <w:jc w:val="left"/>
      </w:pPr>
      <w:r>
        <w:rPr>
          <w:rFonts w:ascii="휴먼명조"/>
          <w:spacing w:val="-4"/>
          <w:sz w:val="26"/>
        </w:rPr>
        <w:lastRenderedPageBreak/>
        <w:t xml:space="preserve"> </w:t>
      </w:r>
      <w:proofErr w:type="spellStart"/>
      <w:r>
        <w:rPr>
          <w:rFonts w:ascii="휴먼명조" w:eastAsia="휴먼명조"/>
          <w:sz w:val="26"/>
        </w:rPr>
        <w:t>ㅇ</w:t>
      </w:r>
      <w:proofErr w:type="spellEnd"/>
      <w:r>
        <w:rPr>
          <w:rFonts w:ascii="휴먼명조" w:eastAsia="휴먼명조"/>
          <w:sz w:val="26"/>
        </w:rPr>
        <w:t xml:space="preserve"> </w:t>
      </w:r>
      <w:r>
        <w:rPr>
          <w:rFonts w:ascii="휴먼명조" w:eastAsia="휴먼명조"/>
          <w:spacing w:val="-4"/>
          <w:sz w:val="26"/>
        </w:rPr>
        <w:t>Strengthen international joint research to secure global research capabilities and create innovative basic research results through collaboration with world-class researchers.</w:t>
      </w:r>
    </w:p>
    <w:p w14:paraId="69E40A63" w14:textId="77777777" w:rsidR="00522F26" w:rsidRDefault="00766EBB">
      <w:pPr>
        <w:pStyle w:val="a5"/>
        <w:ind w:left="518" w:hanging="518"/>
      </w:pPr>
      <w:proofErr w:type="spellStart"/>
      <w:r>
        <w:rPr>
          <w:rFonts w:ascii="휴먼명조" w:eastAsia="휴먼명조"/>
          <w:sz w:val="26"/>
        </w:rPr>
        <w:t>ㅇ</w:t>
      </w:r>
      <w:proofErr w:type="spellEnd"/>
      <w:r>
        <w:rPr>
          <w:rFonts w:ascii="휴먼명조" w:eastAsia="휴먼명조"/>
          <w:sz w:val="26"/>
        </w:rPr>
        <w:t xml:space="preserve"> </w:t>
      </w:r>
      <w:r>
        <w:rPr>
          <w:rFonts w:ascii="휴먼명조" w:eastAsia="휴먼명조"/>
          <w:spacing w:val="-4"/>
          <w:sz w:val="26"/>
        </w:rPr>
        <w:t>Support for international joint research projects through joint budget support (bilateral) with leading countries in basic research that share values</w:t>
      </w:r>
    </w:p>
    <w:p w14:paraId="6C6F65F5" w14:textId="77777777" w:rsidR="00522F26" w:rsidRDefault="00522F26">
      <w:pPr>
        <w:pStyle w:val="a5"/>
        <w:rPr>
          <w:rFonts w:ascii="HY견고딕" w:eastAsia="HY견고딕"/>
          <w:sz w:val="6"/>
        </w:rPr>
      </w:pPr>
    </w:p>
    <w:p w14:paraId="08A75AB9" w14:textId="6A7BBBC9" w:rsidR="00522F26" w:rsidRDefault="00766EBB">
      <w:pPr>
        <w:pStyle w:val="a5"/>
        <w:ind w:left="687" w:hanging="687"/>
      </w:pPr>
      <w:r>
        <w:rPr>
          <w:rFonts w:ascii="휴먼명조"/>
          <w:b/>
          <w:sz w:val="26"/>
        </w:rPr>
        <w:t>□</w:t>
      </w:r>
      <w:r>
        <w:rPr>
          <w:rFonts w:ascii="휴먼명조"/>
          <w:b/>
          <w:sz w:val="26"/>
        </w:rPr>
        <w:t xml:space="preserve"> </w:t>
      </w:r>
      <w:r>
        <w:rPr>
          <w:rFonts w:ascii="휴먼명조" w:eastAsia="휴먼명조"/>
          <w:b/>
          <w:sz w:val="26"/>
        </w:rPr>
        <w:t>Research project details</w:t>
      </w:r>
    </w:p>
    <w:p w14:paraId="17502248" w14:textId="77777777" w:rsidR="00522F26" w:rsidRDefault="00766EBB">
      <w:pPr>
        <w:pStyle w:val="a5"/>
        <w:ind w:left="536" w:hanging="536"/>
      </w:pPr>
      <w:proofErr w:type="spellStart"/>
      <w:r>
        <w:rPr>
          <w:rFonts w:ascii="휴먼명조" w:eastAsia="휴먼명조"/>
          <w:sz w:val="26"/>
        </w:rPr>
        <w:t>ㅇ</w:t>
      </w:r>
      <w:proofErr w:type="spellEnd"/>
      <w:r>
        <w:rPr>
          <w:rFonts w:ascii="휴먼명조" w:eastAsia="휴먼명조"/>
          <w:sz w:val="26"/>
        </w:rPr>
        <w:t xml:space="preserve"> Project name: </w:t>
      </w:r>
      <w:r>
        <w:rPr>
          <w:rFonts w:ascii="휴먼명조" w:eastAsia="휴먼명조"/>
          <w:b/>
          <w:sz w:val="26"/>
        </w:rPr>
        <w:t>Global matching type (Sweden)</w:t>
      </w:r>
    </w:p>
    <w:p w14:paraId="783FEB09" w14:textId="6C8D0AB2" w:rsidR="00522F26" w:rsidRDefault="00766EBB">
      <w:pPr>
        <w:pStyle w:val="a5"/>
        <w:ind w:left="687" w:hanging="687"/>
      </w:pPr>
      <w:proofErr w:type="spellStart"/>
      <w:r>
        <w:rPr>
          <w:rFonts w:ascii="휴먼명조" w:eastAsia="휴먼명조"/>
          <w:sz w:val="26"/>
        </w:rPr>
        <w:t>ㅇ</w:t>
      </w:r>
      <w:proofErr w:type="spellEnd"/>
      <w:r>
        <w:rPr>
          <w:rFonts w:ascii="휴먼명조" w:eastAsia="휴먼명조"/>
          <w:sz w:val="26"/>
        </w:rPr>
        <w:t xml:space="preserve"> Competition method: </w:t>
      </w:r>
      <w:r w:rsidR="004B48AE">
        <w:rPr>
          <w:rFonts w:ascii="휴먼명조" w:eastAsia="휴먼명조"/>
          <w:sz w:val="26"/>
        </w:rPr>
        <w:t>RFP</w:t>
      </w:r>
    </w:p>
    <w:p w14:paraId="4728B207" w14:textId="547B384C" w:rsidR="00522F26" w:rsidRDefault="00766EBB">
      <w:pPr>
        <w:pStyle w:val="a5"/>
        <w:ind w:left="687" w:hanging="687"/>
      </w:pPr>
      <w:proofErr w:type="spellStart"/>
      <w:r>
        <w:rPr>
          <w:rFonts w:ascii="휴먼명조" w:eastAsia="휴먼명조"/>
          <w:sz w:val="26"/>
        </w:rPr>
        <w:t>ㅇ</w:t>
      </w:r>
      <w:proofErr w:type="spellEnd"/>
      <w:r>
        <w:rPr>
          <w:rFonts w:ascii="휴먼명조" w:eastAsia="휴먼명조"/>
          <w:sz w:val="26"/>
        </w:rPr>
        <w:t xml:space="preserve"> Research project type: International joint research project (individual research)</w:t>
      </w:r>
    </w:p>
    <w:p w14:paraId="7F4296D3" w14:textId="77777777" w:rsidR="00522F26" w:rsidRDefault="00766EBB">
      <w:pPr>
        <w:pStyle w:val="a5"/>
        <w:ind w:left="687" w:hanging="687"/>
      </w:pPr>
      <w:proofErr w:type="spellStart"/>
      <w:r>
        <w:rPr>
          <w:rFonts w:ascii="휴먼명조" w:eastAsia="휴먼명조"/>
          <w:sz w:val="26"/>
        </w:rPr>
        <w:t>ㅇ</w:t>
      </w:r>
      <w:proofErr w:type="spellEnd"/>
      <w:r>
        <w:rPr>
          <w:rFonts w:ascii="휴먼명조" w:eastAsia="휴먼명조"/>
          <w:sz w:val="26"/>
        </w:rPr>
        <w:t xml:space="preserve"> Support areas: 12 basic areas of science and technology strategy</w:t>
      </w:r>
    </w:p>
    <w:p w14:paraId="38A10627" w14:textId="77777777" w:rsidR="00522F26" w:rsidRDefault="00766EBB">
      <w:pPr>
        <w:pStyle w:val="a5"/>
        <w:ind w:left="647" w:hanging="647"/>
      </w:pPr>
      <w:r>
        <w:rPr>
          <w:rFonts w:ascii="함초롬돋움"/>
          <w:spacing w:val="-2"/>
          <w:sz w:val="24"/>
          <w:shd w:val="clear" w:color="000000" w:fill="auto"/>
        </w:rPr>
        <w:t>※</w:t>
      </w:r>
      <w:r>
        <w:rPr>
          <w:rFonts w:ascii="함초롬돋움"/>
          <w:spacing w:val="-2"/>
          <w:sz w:val="24"/>
          <w:shd w:val="clear" w:color="000000" w:fill="auto"/>
        </w:rPr>
        <w:t xml:space="preserve"> </w:t>
      </w:r>
      <w:r>
        <w:rPr>
          <w:rFonts w:ascii="함초롬돋움" w:eastAsia="함초롬돋움"/>
          <w:spacing w:val="-10"/>
          <w:sz w:val="22"/>
          <w:shd w:val="clear" w:color="000000" w:fill="auto"/>
        </w:rPr>
        <w:t>12 basic areas of science and technology strategy: semiconductors and displays, secondary batteries, advanced mobility, next-generation nuclear power, advanced bio, aerospace and maritime, hydrogen, cybersecurity, artificial intelligence (AI), next-generation communications, advanced robots and manufacturing, quantum technology</w:t>
      </w:r>
    </w:p>
    <w:p w14:paraId="1475D66B" w14:textId="77777777" w:rsidR="00522F26" w:rsidRDefault="00766EBB">
      <w:pPr>
        <w:pStyle w:val="a5"/>
        <w:ind w:left="687" w:hanging="687"/>
      </w:pPr>
      <w:proofErr w:type="spellStart"/>
      <w:r>
        <w:rPr>
          <w:rFonts w:ascii="휴먼명조" w:eastAsia="휴먼명조"/>
          <w:sz w:val="26"/>
        </w:rPr>
        <w:t>ㅇ</w:t>
      </w:r>
      <w:proofErr w:type="spellEnd"/>
      <w:r>
        <w:rPr>
          <w:rFonts w:ascii="휴먼명조" w:eastAsia="휴먼명조"/>
          <w:sz w:val="26"/>
        </w:rPr>
        <w:t xml:space="preserve"> Support period: 3 years (2024.11.</w:t>
      </w:r>
      <w:proofErr w:type="gramStart"/>
      <w:r>
        <w:rPr>
          <w:rFonts w:ascii="휴먼명조" w:eastAsia="휴먼명조"/>
          <w:sz w:val="26"/>
        </w:rPr>
        <w:t>1.~</w:t>
      </w:r>
      <w:proofErr w:type="gramEnd"/>
      <w:r>
        <w:rPr>
          <w:rFonts w:ascii="휴먼명조" w:eastAsia="휴먼명조"/>
          <w:sz w:val="26"/>
        </w:rPr>
        <w:t>2027.10.31.)</w:t>
      </w:r>
    </w:p>
    <w:p w14:paraId="750BF670" w14:textId="47797FE0" w:rsidR="00522F26" w:rsidRPr="004B48AE" w:rsidRDefault="00766EBB" w:rsidP="004B48AE">
      <w:pPr>
        <w:pStyle w:val="a5"/>
        <w:ind w:left="687" w:hanging="687"/>
        <w:rPr>
          <w:rFonts w:eastAsiaTheme="minorEastAsia" w:hint="eastAsia"/>
        </w:rPr>
      </w:pPr>
      <w:proofErr w:type="spellStart"/>
      <w:r>
        <w:rPr>
          <w:rFonts w:ascii="휴먼명조" w:eastAsia="휴먼명조"/>
          <w:sz w:val="26"/>
        </w:rPr>
        <w:t>ㅇ</w:t>
      </w:r>
      <w:proofErr w:type="spellEnd"/>
      <w:r>
        <w:rPr>
          <w:rFonts w:ascii="휴먼명조" w:eastAsia="휴먼명조"/>
          <w:sz w:val="26"/>
        </w:rPr>
        <w:t xml:space="preserve"> Support scale</w:t>
      </w:r>
    </w:p>
    <w:tbl>
      <w:tblPr>
        <w:tblOverlap w:val="never"/>
        <w:tblW w:w="9301"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137"/>
        <w:gridCol w:w="1136"/>
        <w:gridCol w:w="4198"/>
        <w:gridCol w:w="2830"/>
      </w:tblGrid>
      <w:tr w:rsidR="00522F26" w14:paraId="6F385AD4" w14:textId="77777777">
        <w:trPr>
          <w:trHeight w:val="482"/>
        </w:trPr>
        <w:tc>
          <w:tcPr>
            <w:tcW w:w="2273"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66FA11AF" w14:textId="7EBA6F7B" w:rsidR="00522F26" w:rsidRDefault="004B48AE">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b/>
                <w:spacing w:val="-5"/>
              </w:rPr>
              <w:t>N</w:t>
            </w:r>
            <w:r w:rsidR="00766EBB">
              <w:rPr>
                <w:rFonts w:ascii="함초롬돋움" w:eastAsia="함초롬돋움"/>
                <w:b/>
                <w:spacing w:val="-5"/>
              </w:rPr>
              <w:t>umber of assignments</w:t>
            </w:r>
          </w:p>
        </w:tc>
        <w:tc>
          <w:tcPr>
            <w:tcW w:w="7028" w:type="dxa"/>
            <w:gridSpan w:val="2"/>
            <w:tcBorders>
              <w:top w:val="single" w:sz="2" w:space="0" w:color="000000"/>
              <w:left w:val="single" w:sz="2" w:space="0" w:color="000000"/>
              <w:bottom w:val="single" w:sz="2" w:space="0" w:color="000000"/>
              <w:right w:val="single" w:sz="2" w:space="0" w:color="000000"/>
            </w:tcBorders>
            <w:vAlign w:val="center"/>
          </w:tcPr>
          <w:p w14:paraId="22854F1A" w14:textId="77777777" w:rsidR="00522F26" w:rsidRDefault="00766EBB">
            <w:pPr>
              <w:pStyle w:val="xl68"/>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60" w:right="60"/>
              <w:jc w:val="left"/>
            </w:pPr>
            <w:r>
              <w:rPr>
                <w:rFonts w:ascii="함초롬돋움" w:eastAsia="함초롬돋움"/>
                <w:b/>
                <w:spacing w:val="-5"/>
              </w:rPr>
              <w:t>Around 10</w:t>
            </w:r>
          </w:p>
        </w:tc>
      </w:tr>
      <w:tr w:rsidR="00522F26" w14:paraId="31704F6F" w14:textId="77777777">
        <w:trPr>
          <w:trHeight w:val="482"/>
        </w:trPr>
        <w:tc>
          <w:tcPr>
            <w:tcW w:w="2273"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600174AB"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b/>
                <w:spacing w:val="-5"/>
              </w:rPr>
              <w:t>Research expenses per project</w:t>
            </w:r>
          </w:p>
        </w:tc>
        <w:tc>
          <w:tcPr>
            <w:tcW w:w="7028" w:type="dxa"/>
            <w:gridSpan w:val="2"/>
            <w:tcBorders>
              <w:top w:val="single" w:sz="2" w:space="0" w:color="000000"/>
              <w:left w:val="single" w:sz="2" w:space="0" w:color="000000"/>
              <w:bottom w:val="single" w:sz="2" w:space="0" w:color="000000"/>
              <w:right w:val="single" w:sz="2" w:space="0" w:color="000000"/>
            </w:tcBorders>
            <w:vAlign w:val="center"/>
          </w:tcPr>
          <w:p w14:paraId="32E5B57D"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60" w:right="60"/>
              <w:jc w:val="left"/>
            </w:pPr>
            <w:r>
              <w:rPr>
                <w:rFonts w:ascii="함초롬돋움" w:eastAsia="함초롬돋움"/>
                <w:b/>
                <w:spacing w:val="-5"/>
              </w:rPr>
              <w:t>Within 200 million won per year</w:t>
            </w:r>
          </w:p>
        </w:tc>
      </w:tr>
      <w:tr w:rsidR="00522F26" w14:paraId="35C542BF" w14:textId="77777777">
        <w:trPr>
          <w:trHeight w:val="482"/>
        </w:trPr>
        <w:tc>
          <w:tcPr>
            <w:tcW w:w="1137" w:type="dxa"/>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3CA412B1" w14:textId="21F613E6" w:rsidR="00522F26" w:rsidRDefault="004B48AE">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jc w:val="center"/>
            </w:pPr>
            <w:r>
              <w:rPr>
                <w:rFonts w:eastAsia="함초롬돋움"/>
                <w:b/>
                <w:spacing w:val="-5"/>
              </w:rPr>
              <w:t>P</w:t>
            </w:r>
            <w:r w:rsidR="00766EBB">
              <w:rPr>
                <w:rFonts w:eastAsia="함초롬돋움"/>
                <w:b/>
                <w:spacing w:val="-5"/>
              </w:rPr>
              <w:t>eriod</w:t>
            </w:r>
          </w:p>
          <w:p w14:paraId="7D6DE112"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jc w:val="center"/>
            </w:pPr>
            <w:r>
              <w:rPr>
                <w:rFonts w:eastAsia="함초롬돋움"/>
                <w:b/>
                <w:spacing w:val="-5"/>
              </w:rPr>
              <w:t>and</w:t>
            </w:r>
          </w:p>
          <w:p w14:paraId="7B606865"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jc w:val="center"/>
            </w:pPr>
            <w:r>
              <w:rPr>
                <w:rFonts w:eastAsia="함초롬돋움"/>
                <w:b/>
                <w:spacing w:val="-5"/>
              </w:rPr>
              <w:t>research funds</w:t>
            </w:r>
          </w:p>
        </w:tc>
        <w:tc>
          <w:tcPr>
            <w:tcW w:w="113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C91EA72" w14:textId="176135B8" w:rsidR="00522F26" w:rsidRDefault="004B48AE">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b/>
                <w:spacing w:val="-5"/>
              </w:rPr>
              <w:t>Total</w:t>
            </w:r>
          </w:p>
        </w:tc>
        <w:tc>
          <w:tcPr>
            <w:tcW w:w="4198" w:type="dxa"/>
            <w:tcBorders>
              <w:top w:val="single" w:sz="2" w:space="0" w:color="000000"/>
              <w:left w:val="single" w:sz="2" w:space="0" w:color="000000"/>
              <w:bottom w:val="single" w:sz="2" w:space="0" w:color="000000"/>
              <w:right w:val="single" w:sz="2" w:space="0" w:color="000000"/>
            </w:tcBorders>
            <w:vAlign w:val="center"/>
          </w:tcPr>
          <w:p w14:paraId="44DBE5B7"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b/>
              </w:rPr>
              <w:t>36 months (2024.11.1. ~ 2027.10.31.)</w:t>
            </w:r>
          </w:p>
        </w:tc>
        <w:tc>
          <w:tcPr>
            <w:tcW w:w="2830" w:type="dxa"/>
            <w:tcBorders>
              <w:top w:val="single" w:sz="2" w:space="0" w:color="000000"/>
              <w:left w:val="single" w:sz="2" w:space="0" w:color="000000"/>
              <w:bottom w:val="single" w:sz="2" w:space="0" w:color="000000"/>
              <w:right w:val="single" w:sz="2" w:space="0" w:color="000000"/>
            </w:tcBorders>
            <w:vAlign w:val="center"/>
          </w:tcPr>
          <w:p w14:paraId="43087034"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Within 600 million won</w:t>
            </w:r>
          </w:p>
        </w:tc>
      </w:tr>
      <w:tr w:rsidR="00522F26" w14:paraId="2FC66A79" w14:textId="77777777">
        <w:trPr>
          <w:trHeight w:val="482"/>
        </w:trPr>
        <w:tc>
          <w:tcPr>
            <w:tcW w:w="1137" w:type="dxa"/>
            <w:vMerge/>
            <w:tcBorders>
              <w:top w:val="single" w:sz="2" w:space="0" w:color="000000"/>
              <w:left w:val="single" w:sz="2" w:space="0" w:color="000000"/>
              <w:bottom w:val="single" w:sz="2" w:space="0" w:color="000000"/>
              <w:right w:val="single" w:sz="2" w:space="0" w:color="000000"/>
            </w:tcBorders>
          </w:tcPr>
          <w:p w14:paraId="6B9E7AA4" w14:textId="77777777" w:rsidR="00522F26" w:rsidRDefault="00522F26">
            <w:pPr>
              <w:pStyle w:val="a5"/>
            </w:pPr>
          </w:p>
        </w:tc>
        <w:tc>
          <w:tcPr>
            <w:tcW w:w="113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9D3DCF1"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1st year</w:t>
            </w:r>
          </w:p>
        </w:tc>
        <w:tc>
          <w:tcPr>
            <w:tcW w:w="4198" w:type="dxa"/>
            <w:tcBorders>
              <w:top w:val="single" w:sz="2" w:space="0" w:color="000000"/>
              <w:left w:val="single" w:sz="2" w:space="0" w:color="000000"/>
              <w:bottom w:val="single" w:sz="2" w:space="0" w:color="000000"/>
              <w:right w:val="single" w:sz="2" w:space="0" w:color="000000"/>
            </w:tcBorders>
            <w:vAlign w:val="center"/>
          </w:tcPr>
          <w:p w14:paraId="0FCFCAAB"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60" w:right="60"/>
              <w:jc w:val="left"/>
            </w:pPr>
            <w:r>
              <w:rPr>
                <w:rFonts w:ascii="함초롬돋움" w:eastAsia="함초롬돋움"/>
              </w:rPr>
              <w:t>12 months (2024.11.1. ~ 2025.10.31.)</w:t>
            </w:r>
          </w:p>
        </w:tc>
        <w:tc>
          <w:tcPr>
            <w:tcW w:w="2830" w:type="dxa"/>
            <w:tcBorders>
              <w:top w:val="single" w:sz="2" w:space="0" w:color="000000"/>
              <w:left w:val="single" w:sz="2" w:space="0" w:color="000000"/>
              <w:bottom w:val="single" w:sz="2" w:space="0" w:color="000000"/>
              <w:right w:val="single" w:sz="2" w:space="0" w:color="000000"/>
            </w:tcBorders>
            <w:vAlign w:val="center"/>
          </w:tcPr>
          <w:p w14:paraId="319EAFAE"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Within 200 million won</w:t>
            </w:r>
          </w:p>
        </w:tc>
      </w:tr>
      <w:tr w:rsidR="00522F26" w14:paraId="40F4C7FC" w14:textId="77777777">
        <w:trPr>
          <w:trHeight w:val="482"/>
        </w:trPr>
        <w:tc>
          <w:tcPr>
            <w:tcW w:w="1137" w:type="dxa"/>
            <w:vMerge/>
            <w:tcBorders>
              <w:top w:val="single" w:sz="2" w:space="0" w:color="000000"/>
              <w:left w:val="single" w:sz="2" w:space="0" w:color="000000"/>
              <w:bottom w:val="single" w:sz="2" w:space="0" w:color="000000"/>
              <w:right w:val="single" w:sz="2" w:space="0" w:color="000000"/>
            </w:tcBorders>
          </w:tcPr>
          <w:p w14:paraId="69EF69A3" w14:textId="77777777" w:rsidR="00522F26" w:rsidRDefault="00522F26">
            <w:pPr>
              <w:pStyle w:val="a5"/>
            </w:pPr>
          </w:p>
        </w:tc>
        <w:tc>
          <w:tcPr>
            <w:tcW w:w="113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0B48F92"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2nd year</w:t>
            </w:r>
          </w:p>
        </w:tc>
        <w:tc>
          <w:tcPr>
            <w:tcW w:w="4198" w:type="dxa"/>
            <w:tcBorders>
              <w:top w:val="single" w:sz="2" w:space="0" w:color="000000"/>
              <w:left w:val="single" w:sz="2" w:space="0" w:color="000000"/>
              <w:bottom w:val="single" w:sz="2" w:space="0" w:color="000000"/>
              <w:right w:val="single" w:sz="2" w:space="0" w:color="000000"/>
            </w:tcBorders>
            <w:vAlign w:val="center"/>
          </w:tcPr>
          <w:p w14:paraId="49F4A975"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60" w:right="60"/>
              <w:jc w:val="left"/>
            </w:pPr>
            <w:r>
              <w:rPr>
                <w:rFonts w:ascii="함초롬돋움" w:eastAsia="함초롬돋움"/>
              </w:rPr>
              <w:t>12 months (2025.11.1. ~ 2026.10.31.)</w:t>
            </w:r>
          </w:p>
        </w:tc>
        <w:tc>
          <w:tcPr>
            <w:tcW w:w="2830" w:type="dxa"/>
            <w:tcBorders>
              <w:top w:val="single" w:sz="2" w:space="0" w:color="000000"/>
              <w:left w:val="single" w:sz="2" w:space="0" w:color="000000"/>
              <w:bottom w:val="single" w:sz="2" w:space="0" w:color="000000"/>
              <w:right w:val="single" w:sz="2" w:space="0" w:color="000000"/>
            </w:tcBorders>
            <w:vAlign w:val="center"/>
          </w:tcPr>
          <w:p w14:paraId="4A15CA0A"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Within 200 million won</w:t>
            </w:r>
          </w:p>
        </w:tc>
      </w:tr>
      <w:tr w:rsidR="00522F26" w14:paraId="198E0567" w14:textId="77777777">
        <w:trPr>
          <w:trHeight w:val="482"/>
        </w:trPr>
        <w:tc>
          <w:tcPr>
            <w:tcW w:w="1137" w:type="dxa"/>
            <w:vMerge/>
            <w:tcBorders>
              <w:top w:val="single" w:sz="2" w:space="0" w:color="000000"/>
              <w:left w:val="single" w:sz="2" w:space="0" w:color="000000"/>
              <w:bottom w:val="single" w:sz="2" w:space="0" w:color="000000"/>
              <w:right w:val="single" w:sz="2" w:space="0" w:color="000000"/>
            </w:tcBorders>
          </w:tcPr>
          <w:p w14:paraId="09A8ED09" w14:textId="77777777" w:rsidR="00522F26" w:rsidRDefault="00522F26">
            <w:pPr>
              <w:pStyle w:val="a5"/>
            </w:pPr>
          </w:p>
        </w:tc>
        <w:tc>
          <w:tcPr>
            <w:tcW w:w="113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09A279F"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3rd year</w:t>
            </w:r>
          </w:p>
        </w:tc>
        <w:tc>
          <w:tcPr>
            <w:tcW w:w="4198" w:type="dxa"/>
            <w:tcBorders>
              <w:top w:val="single" w:sz="2" w:space="0" w:color="000000"/>
              <w:left w:val="single" w:sz="2" w:space="0" w:color="000000"/>
              <w:bottom w:val="single" w:sz="2" w:space="0" w:color="000000"/>
              <w:right w:val="single" w:sz="2" w:space="0" w:color="000000"/>
            </w:tcBorders>
            <w:vAlign w:val="center"/>
          </w:tcPr>
          <w:p w14:paraId="24EEBED4"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60" w:right="60"/>
              <w:jc w:val="left"/>
            </w:pPr>
            <w:r>
              <w:rPr>
                <w:rFonts w:ascii="함초롬돋움" w:eastAsia="함초롬돋움"/>
              </w:rPr>
              <w:t>12 months (2026.11.1. ~ 2027.10.31.)</w:t>
            </w:r>
          </w:p>
        </w:tc>
        <w:tc>
          <w:tcPr>
            <w:tcW w:w="2830" w:type="dxa"/>
            <w:tcBorders>
              <w:top w:val="single" w:sz="2" w:space="0" w:color="000000"/>
              <w:left w:val="single" w:sz="2" w:space="0" w:color="000000"/>
              <w:bottom w:val="single" w:sz="2" w:space="0" w:color="000000"/>
              <w:right w:val="single" w:sz="2" w:space="0" w:color="000000"/>
            </w:tcBorders>
            <w:vAlign w:val="center"/>
          </w:tcPr>
          <w:p w14:paraId="761B8A1A" w14:textId="77777777" w:rsidR="00522F26" w:rsidRDefault="00766EBB">
            <w:pPr>
              <w:pStyle w:val="xl652"/>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312" w:lineRule="auto"/>
              <w:ind w:left="60" w:right="60"/>
            </w:pPr>
            <w:r>
              <w:rPr>
                <w:rFonts w:ascii="함초롬돋움" w:eastAsia="함초롬돋움"/>
                <w:spacing w:val="-5"/>
              </w:rPr>
              <w:t>Within 200 million won</w:t>
            </w:r>
          </w:p>
        </w:tc>
      </w:tr>
    </w:tbl>
    <w:p w14:paraId="787200EE" w14:textId="77777777" w:rsidR="00522F26" w:rsidRDefault="00766EBB">
      <w:pPr>
        <w:pStyle w:val="a5"/>
        <w:ind w:left="797" w:hanging="797"/>
      </w:pPr>
      <w:r>
        <w:rPr>
          <w:rFonts w:ascii="HY중고딕"/>
          <w:spacing w:val="-1"/>
        </w:rPr>
        <w:t>※</w:t>
      </w:r>
      <w:r>
        <w:rPr>
          <w:rFonts w:ascii="HY중고딕"/>
          <w:spacing w:val="-1"/>
        </w:rPr>
        <w:t xml:space="preserve"> </w:t>
      </w:r>
      <w:r>
        <w:rPr>
          <w:rFonts w:ascii="HY중고딕" w:eastAsia="HY중고딕"/>
          <w:spacing w:val="-1"/>
        </w:rPr>
        <w:t>Swedish support scale: 1.63 million kronor per year, planned for 3 years</w:t>
      </w:r>
    </w:p>
    <w:p w14:paraId="489A935C" w14:textId="60446B4B" w:rsidR="00522F26" w:rsidRDefault="00766EBB">
      <w:pPr>
        <w:pStyle w:val="a5"/>
        <w:spacing w:after="14"/>
        <w:ind w:left="529" w:hanging="529"/>
      </w:pPr>
      <w:proofErr w:type="spellStart"/>
      <w:r>
        <w:rPr>
          <w:rFonts w:ascii="휴먼명조" w:eastAsia="휴먼명조"/>
          <w:sz w:val="26"/>
        </w:rPr>
        <w:t>ㅇ</w:t>
      </w:r>
      <w:proofErr w:type="spellEnd"/>
      <w:r>
        <w:rPr>
          <w:rFonts w:ascii="휴먼명조" w:eastAsia="휴먼명조"/>
          <w:sz w:val="26"/>
        </w:rPr>
        <w:t xml:space="preserve"> </w:t>
      </w:r>
      <w:r>
        <w:rPr>
          <w:rFonts w:ascii="휴먼명조" w:eastAsia="휴먼명조"/>
          <w:spacing w:val="-3"/>
          <w:sz w:val="26"/>
        </w:rPr>
        <w:t xml:space="preserve">Eligibility for application: Full- </w:t>
      </w:r>
      <w:r>
        <w:rPr>
          <w:rFonts w:ascii="휴먼명조" w:eastAsia="휴먼명조"/>
          <w:spacing w:val="-1"/>
          <w:sz w:val="26"/>
        </w:rPr>
        <w:t xml:space="preserve">time faculty in the science and engineering field at domestic universities and full-time researchers at </w:t>
      </w:r>
      <w:r>
        <w:rPr>
          <w:rFonts w:ascii="휴먼명조" w:eastAsia="휴먼명조"/>
          <w:spacing w:val="-6"/>
          <w:sz w:val="26"/>
        </w:rPr>
        <w:t>national or government-funded research institutes</w:t>
      </w:r>
    </w:p>
    <w:p w14:paraId="6D1415A6" w14:textId="77777777" w:rsidR="00522F26" w:rsidRDefault="00766EBB">
      <w:pPr>
        <w:pStyle w:val="a5"/>
        <w:spacing w:after="14"/>
        <w:ind w:left="719" w:hanging="719"/>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Researchers affiliated with private research institutes, university technology holding companies, and government agencies cannot apply.</w:t>
      </w:r>
    </w:p>
    <w:p w14:paraId="368F6A5B" w14:textId="105E394F" w:rsidR="00522F26" w:rsidRDefault="00766EBB">
      <w:pPr>
        <w:pStyle w:val="a5"/>
        <w:spacing w:after="14"/>
        <w:ind w:left="687" w:hanging="687"/>
      </w:pPr>
      <w:proofErr w:type="spellStart"/>
      <w:r>
        <w:rPr>
          <w:rFonts w:ascii="휴먼명조" w:eastAsia="휴먼명조"/>
          <w:spacing w:val="-5"/>
          <w:sz w:val="26"/>
        </w:rPr>
        <w:t>ㅇ</w:t>
      </w:r>
      <w:proofErr w:type="spellEnd"/>
      <w:r>
        <w:rPr>
          <w:rFonts w:ascii="휴먼명조" w:eastAsia="휴먼명조"/>
          <w:spacing w:val="-5"/>
          <w:sz w:val="26"/>
        </w:rPr>
        <w:t xml:space="preserve"> </w:t>
      </w:r>
      <w:r w:rsidR="00270BB3">
        <w:rPr>
          <w:rFonts w:ascii="휴먼명조" w:eastAsia="휴먼명조"/>
          <w:spacing w:val="-5"/>
          <w:sz w:val="26"/>
        </w:rPr>
        <w:t>Support</w:t>
      </w:r>
      <w:r>
        <w:rPr>
          <w:rFonts w:ascii="휴먼명조" w:eastAsia="휴먼명조"/>
          <w:spacing w:val="-5"/>
          <w:sz w:val="26"/>
        </w:rPr>
        <w:t xml:space="preserve"> details: Research and development expenses and activity expenses for establishing a cooperative network, etc.</w:t>
      </w:r>
    </w:p>
    <w:p w14:paraId="36EFF203" w14:textId="77777777" w:rsidR="00522F26" w:rsidRDefault="00766EBB">
      <w:pPr>
        <w:pStyle w:val="a5"/>
        <w:spacing w:after="14"/>
        <w:ind w:left="826" w:hanging="826"/>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Korea</w:t>
      </w:r>
      <w:r>
        <w:rPr>
          <w:rFonts w:ascii="함초롬돋움" w:eastAsia="함초롬돋움"/>
          <w:spacing w:val="-2"/>
          <w:sz w:val="22"/>
          <w:shd w:val="clear" w:color="000000" w:fill="auto"/>
        </w:rPr>
        <w:t>’</w:t>
      </w:r>
      <w:r>
        <w:rPr>
          <w:rFonts w:ascii="함초롬돋움" w:eastAsia="함초롬돋움"/>
          <w:spacing w:val="-2"/>
          <w:sz w:val="22"/>
          <w:shd w:val="clear" w:color="000000" w:fill="auto"/>
        </w:rPr>
        <w:t xml:space="preserve">s research and development expenses are calculated according to the </w:t>
      </w:r>
      <w:r>
        <w:rPr>
          <w:rFonts w:ascii="함초롬돋움" w:eastAsia="함초롬돋움"/>
          <w:spacing w:val="-2"/>
          <w:sz w:val="22"/>
          <w:shd w:val="clear" w:color="000000" w:fill="auto"/>
        </w:rPr>
        <w:t>“</w:t>
      </w:r>
      <w:r>
        <w:rPr>
          <w:rFonts w:ascii="함초롬돋움" w:eastAsia="함초롬돋움"/>
          <w:spacing w:val="-2"/>
          <w:sz w:val="22"/>
          <w:shd w:val="clear" w:color="000000" w:fill="auto"/>
        </w:rPr>
        <w:t>Standards for using research and development expenses for national research and development projects,</w:t>
      </w:r>
      <w:r>
        <w:rPr>
          <w:rFonts w:ascii="함초롬돋움" w:eastAsia="함초롬돋움"/>
          <w:spacing w:val="-2"/>
          <w:sz w:val="22"/>
          <w:shd w:val="clear" w:color="000000" w:fill="auto"/>
        </w:rPr>
        <w:t>”</w:t>
      </w:r>
      <w:r>
        <w:rPr>
          <w:rFonts w:ascii="함초롬돋움" w:eastAsia="함초롬돋움"/>
          <w:spacing w:val="-2"/>
          <w:sz w:val="22"/>
          <w:shd w:val="clear" w:color="000000" w:fill="auto"/>
        </w:rPr>
        <w:t xml:space="preserve"> and 5% of indirect costs are applied within the research expenses.</w:t>
      </w:r>
    </w:p>
    <w:p w14:paraId="2E242579" w14:textId="1B2B95EF" w:rsidR="00522F26" w:rsidRDefault="00766EBB">
      <w:pPr>
        <w:pStyle w:val="a5"/>
        <w:spacing w:after="14"/>
        <w:ind w:left="807" w:hanging="807"/>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4"/>
          <w:sz w:val="22"/>
          <w:shd w:val="clear" w:color="000000" w:fill="auto"/>
        </w:rPr>
        <w:t>Both countries support their own researchers, and Swedish researchers are scheduled to be supported by the Swedish Strategic Research Foundation (SSF) (</w:t>
      </w:r>
      <w:r>
        <w:rPr>
          <w:rFonts w:ascii="함초롬돋움" w:eastAsia="함초롬돋움"/>
          <w:spacing w:val="-2"/>
          <w:sz w:val="22"/>
          <w:shd w:val="clear" w:color="000000" w:fill="auto"/>
        </w:rPr>
        <w:t>see SSF's announcement for details such as the Swedish research period, research funds, and application qualifications).</w:t>
      </w:r>
    </w:p>
    <w:p w14:paraId="3BBE5844" w14:textId="77777777" w:rsidR="00522F26" w:rsidRDefault="00766EBB">
      <w:pPr>
        <w:pStyle w:val="a5"/>
        <w:spacing w:after="14"/>
        <w:ind w:left="797" w:hanging="797"/>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3"/>
          <w:sz w:val="22"/>
          <w:shd w:val="clear" w:color="000000" w:fill="auto"/>
        </w:rPr>
        <w:t>This project is supported by matching research funds on a 1:1 basis between the two countries, and the costs for researchers from each country are</w:t>
      </w:r>
      <w:r>
        <w:rPr>
          <w:rFonts w:ascii="함초롬돋움"/>
          <w:spacing w:val="-2"/>
          <w:sz w:val="22"/>
          <w:shd w:val="clear" w:color="000000" w:fill="auto"/>
        </w:rPr>
        <w:t xml:space="preserve"> </w:t>
      </w:r>
      <w:proofErr w:type="gramStart"/>
      <w:r>
        <w:rPr>
          <w:rFonts w:ascii="함초롬돋움" w:eastAsia="함초롬돋움"/>
          <w:spacing w:val="-3"/>
          <w:sz w:val="22"/>
          <w:shd w:val="clear" w:color="000000" w:fill="auto"/>
        </w:rPr>
        <w:t>The</w:t>
      </w:r>
      <w:proofErr w:type="gramEnd"/>
      <w:r>
        <w:rPr>
          <w:rFonts w:ascii="함초롬돋움" w:eastAsia="함초롬돋움"/>
          <w:spacing w:val="-3"/>
          <w:sz w:val="22"/>
          <w:shd w:val="clear" w:color="000000" w:fill="auto"/>
        </w:rPr>
        <w:t xml:space="preserve"> principle is to support research with domestic research funds. However, during mutual exchange, support for the other party's living expenses, etc. </w:t>
      </w:r>
      <w:r>
        <w:rPr>
          <w:rFonts w:ascii="함초롬돋움" w:eastAsia="함초롬돋움"/>
          <w:spacing w:val="-2"/>
          <w:sz w:val="22"/>
          <w:shd w:val="clear" w:color="000000" w:fill="auto"/>
        </w:rPr>
        <w:t>can be cross-supported in accordance with the principle of mutual reciprocity.</w:t>
      </w:r>
    </w:p>
    <w:tbl>
      <w:tblPr>
        <w:tblOverlap w:val="never"/>
        <w:tblW w:w="9622" w:type="dxa"/>
        <w:tblInd w:w="113" w:type="dxa"/>
        <w:tblBorders>
          <w:top w:val="single" w:sz="3" w:space="0" w:color="000000"/>
          <w:left w:val="single" w:sz="3" w:space="0" w:color="000000"/>
          <w:bottom w:val="single" w:sz="3" w:space="0" w:color="000000"/>
          <w:right w:val="single" w:sz="3"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622"/>
      </w:tblGrid>
      <w:tr w:rsidR="00522F26" w14:paraId="52A5F713" w14:textId="77777777">
        <w:trPr>
          <w:trHeight w:val="3063"/>
        </w:trPr>
        <w:tc>
          <w:tcPr>
            <w:tcW w:w="9622" w:type="dxa"/>
            <w:tcBorders>
              <w:top w:val="single" w:sz="9" w:space="0" w:color="000000"/>
              <w:left w:val="single" w:sz="9" w:space="0" w:color="000000"/>
              <w:bottom w:val="single" w:sz="9" w:space="0" w:color="000000"/>
              <w:right w:val="single" w:sz="9" w:space="0" w:color="000000"/>
            </w:tcBorders>
            <w:vAlign w:val="center"/>
          </w:tcPr>
          <w:p w14:paraId="104D0338" w14:textId="77777777" w:rsidR="00522F26" w:rsidRDefault="00766EBB">
            <w:pPr>
              <w:pStyle w:val="a5"/>
              <w:wordWrap/>
              <w:jc w:val="center"/>
            </w:pPr>
            <w:r>
              <w:rPr>
                <w:rFonts w:ascii="함초롬돋움" w:eastAsia="함초롬돋움"/>
                <w:b/>
                <w:sz w:val="22"/>
              </w:rPr>
              <w:lastRenderedPageBreak/>
              <w:t>&lt; Things to keep in mind when applying &gt;</w:t>
            </w:r>
          </w:p>
          <w:p w14:paraId="75813F00" w14:textId="77777777" w:rsidR="00522F26" w:rsidRDefault="00522F26">
            <w:pPr>
              <w:pStyle w:val="a5"/>
              <w:wordWrap/>
              <w:jc w:val="center"/>
              <w:rPr>
                <w:rFonts w:ascii="함초롬돋움" w:eastAsia="함초롬돋움"/>
                <w:b/>
                <w:sz w:val="6"/>
              </w:rPr>
            </w:pPr>
          </w:p>
          <w:p w14:paraId="7A5AE406" w14:textId="77777777" w:rsidR="00522F26" w:rsidRDefault="00766EBB">
            <w:pPr>
              <w:pStyle w:val="a5"/>
            </w:pPr>
            <w:r>
              <w:rPr>
                <w:rFonts w:ascii="함초롬돋움" w:eastAsia="함초롬돋움"/>
                <w:sz w:val="22"/>
              </w:rPr>
              <w:t xml:space="preserve">1. The application must be processed as </w:t>
            </w:r>
            <w:r>
              <w:rPr>
                <w:rFonts w:ascii="함초롬돋움" w:eastAsia="함초롬돋움"/>
                <w:sz w:val="22"/>
              </w:rPr>
              <w:t>“</w:t>
            </w:r>
            <w:r>
              <w:rPr>
                <w:rFonts w:ascii="함초롬돋움" w:eastAsia="함초롬돋움"/>
                <w:sz w:val="22"/>
              </w:rPr>
              <w:t>submitted</w:t>
            </w:r>
            <w:r>
              <w:rPr>
                <w:rFonts w:ascii="함초롬돋움" w:eastAsia="함초롬돋움"/>
                <w:sz w:val="22"/>
              </w:rPr>
              <w:t>”</w:t>
            </w:r>
            <w:r>
              <w:rPr>
                <w:rFonts w:ascii="함초롬돋움" w:eastAsia="함초롬돋움"/>
                <w:sz w:val="22"/>
              </w:rPr>
              <w:t xml:space="preserve"> before the deadline for submission to the principal investigator.</w:t>
            </w:r>
          </w:p>
          <w:p w14:paraId="0BEAB24B" w14:textId="77777777" w:rsidR="00522F26" w:rsidRDefault="00766EBB">
            <w:pPr>
              <w:pStyle w:val="a5"/>
            </w:pPr>
            <w:r>
              <w:rPr>
                <w:rFonts w:ascii="함초롬돋움" w:eastAsia="함초롬돋움"/>
                <w:sz w:val="22"/>
              </w:rPr>
              <w:t xml:space="preserve">(Please note that if the application is closed as </w:t>
            </w:r>
            <w:r>
              <w:rPr>
                <w:rFonts w:ascii="함초롬돋움" w:eastAsia="함초롬돋움"/>
                <w:sz w:val="22"/>
              </w:rPr>
              <w:t>“</w:t>
            </w:r>
            <w:r>
              <w:rPr>
                <w:rFonts w:ascii="함초롬돋움" w:eastAsia="함초롬돋움"/>
                <w:sz w:val="22"/>
              </w:rPr>
              <w:t>plan being prepared,</w:t>
            </w:r>
            <w:r>
              <w:rPr>
                <w:rFonts w:ascii="함초롬돋움" w:eastAsia="함초롬돋움"/>
                <w:sz w:val="22"/>
              </w:rPr>
              <w:t>”</w:t>
            </w:r>
            <w:r>
              <w:rPr>
                <w:rFonts w:ascii="함초롬돋움" w:eastAsia="함초롬돋움"/>
                <w:sz w:val="22"/>
              </w:rPr>
              <w:t xml:space="preserve"> it will not be accepted.)</w:t>
            </w:r>
          </w:p>
          <w:p w14:paraId="45C6A151" w14:textId="77777777" w:rsidR="00522F26" w:rsidRDefault="00766EBB">
            <w:pPr>
              <w:pStyle w:val="a5"/>
            </w:pPr>
            <w:r>
              <w:rPr>
                <w:rFonts w:ascii="함초롬돋움" w:eastAsia="함초롬돋움"/>
                <w:spacing w:val="-3"/>
                <w:sz w:val="22"/>
              </w:rPr>
              <w:t>2. Only projects submitted to both Korea and Sweden will be recognized as joint applications.</w:t>
            </w:r>
          </w:p>
          <w:p w14:paraId="7027717F" w14:textId="77777777" w:rsidR="00522F26" w:rsidRDefault="00766EBB">
            <w:pPr>
              <w:pStyle w:val="a5"/>
              <w:wordWrap/>
              <w:jc w:val="left"/>
            </w:pPr>
            <w:r>
              <w:rPr>
                <w:rFonts w:ascii="함초롬돋움"/>
                <w:sz w:val="22"/>
              </w:rPr>
              <w:t xml:space="preserve">  </w:t>
            </w:r>
            <w:r>
              <w:rPr>
                <w:rFonts w:ascii="함초롬돋움" w:eastAsia="함초롬돋움"/>
                <w:spacing w:val="-1"/>
                <w:sz w:val="22"/>
              </w:rPr>
              <w:t>- Korean and Swedish research directors must submit applications separately through the application systems of both countries.</w:t>
            </w:r>
          </w:p>
          <w:p w14:paraId="343A0382" w14:textId="77777777" w:rsidR="00522F26" w:rsidRDefault="00766EBB">
            <w:pPr>
              <w:pStyle w:val="a5"/>
              <w:wordWrap/>
              <w:ind w:left="293" w:hanging="293"/>
              <w:jc w:val="left"/>
            </w:pPr>
            <w:r>
              <w:rPr>
                <w:rFonts w:ascii="함초롬돋움"/>
                <w:sz w:val="22"/>
              </w:rPr>
              <w:t xml:space="preserve">- </w:t>
            </w:r>
            <w:r>
              <w:rPr>
                <w:rFonts w:eastAsia="함초롬돋움"/>
                <w:spacing w:val="-1"/>
                <w:sz w:val="22"/>
              </w:rPr>
              <w:t xml:space="preserve">Swedish </w:t>
            </w:r>
            <w:r>
              <w:rPr>
                <w:rFonts w:ascii="함초롬돋움" w:eastAsia="함초롬돋움"/>
                <w:sz w:val="22"/>
              </w:rPr>
              <w:t>application deadline: Until 14:00 on Friday, April 15, 2024 (Swedish local time)</w:t>
            </w:r>
          </w:p>
          <w:p w14:paraId="30A55B22" w14:textId="21BFD758" w:rsidR="00522F26" w:rsidRDefault="00766EBB">
            <w:pPr>
              <w:pStyle w:val="a5"/>
              <w:wordWrap/>
              <w:ind w:left="293" w:hanging="293"/>
              <w:jc w:val="left"/>
            </w:pPr>
            <w:r>
              <w:rPr>
                <w:rFonts w:ascii="함초롬돋움"/>
                <w:spacing w:val="-3"/>
                <w:sz w:val="22"/>
              </w:rPr>
              <w:t xml:space="preserve">- </w:t>
            </w:r>
            <w:r>
              <w:rPr>
                <w:rFonts w:ascii="함초롬돋움" w:eastAsia="함초롬돋움"/>
                <w:spacing w:val="-5"/>
                <w:sz w:val="22"/>
              </w:rPr>
              <w:t xml:space="preserve">For further details on application such as </w:t>
            </w:r>
            <w:r>
              <w:rPr>
                <w:rFonts w:eastAsia="함초롬돋움"/>
                <w:spacing w:val="-1"/>
                <w:sz w:val="22"/>
              </w:rPr>
              <w:t xml:space="preserve">Swedish research period, research funds, and application qualifications, refer to the project information on the SSF website </w:t>
            </w:r>
            <w:r>
              <w:rPr>
                <w:rFonts w:ascii="함초롬돋움"/>
                <w:spacing w:val="-6"/>
                <w:sz w:val="24"/>
              </w:rPr>
              <w:t xml:space="preserve">( </w:t>
            </w:r>
            <w:hyperlink r:id="rId5" w:history="1">
              <w:r>
                <w:rPr>
                  <w:sz w:val="26"/>
                  <w:u w:val="single" w:color="0000FF"/>
                </w:rPr>
                <w:t xml:space="preserve">http://apply.strategiska.se </w:t>
              </w:r>
            </w:hyperlink>
            <w:r>
              <w:rPr>
                <w:sz w:val="26"/>
                <w:u w:val="single" w:color="0000FF"/>
              </w:rPr>
              <w:t>)</w:t>
            </w:r>
          </w:p>
        </w:tc>
      </w:tr>
    </w:tbl>
    <w:p w14:paraId="440477EF" w14:textId="77777777" w:rsidR="00522F26" w:rsidRDefault="00766EBB">
      <w:pPr>
        <w:pStyle w:val="a5"/>
        <w:spacing w:after="14"/>
        <w:ind w:left="797" w:hanging="797"/>
      </w:pPr>
      <w:r>
        <w:rPr>
          <w:rFonts w:ascii="HY중고딕"/>
          <w:spacing w:val="-2"/>
        </w:rPr>
        <w:t xml:space="preserve">  </w:t>
      </w:r>
    </w:p>
    <w:p w14:paraId="7A79D21B" w14:textId="77777777" w:rsidR="00522F26" w:rsidRDefault="00522F26">
      <w:pPr>
        <w:pStyle w:val="a5"/>
        <w:spacing w:after="14"/>
        <w:ind w:left="797" w:hanging="797"/>
        <w:rPr>
          <w:rFonts w:ascii="HY중고딕" w:eastAsia="HY중고딕"/>
          <w:spacing w:val="-2"/>
        </w:rPr>
      </w:pPr>
    </w:p>
    <w:p w14:paraId="2E7E3E2F" w14:textId="77777777" w:rsidR="00522F26" w:rsidRDefault="00766EBB">
      <w:pPr>
        <w:pStyle w:val="a5"/>
        <w:spacing w:after="14"/>
        <w:ind w:left="561" w:hanging="561"/>
      </w:pPr>
      <w:r>
        <w:rPr>
          <w:rFonts w:ascii="HY견고딕" w:eastAsia="HY견고딕"/>
          <w:sz w:val="30"/>
        </w:rPr>
        <w:t>2. Application qualifications and participation restrictions</w:t>
      </w:r>
    </w:p>
    <w:p w14:paraId="3C246BF6" w14:textId="77777777" w:rsidR="00522F26" w:rsidRDefault="00522F26">
      <w:pPr>
        <w:pStyle w:val="a5"/>
        <w:spacing w:after="14"/>
        <w:rPr>
          <w:rFonts w:ascii="HY견고딕" w:eastAsia="HY견고딕"/>
          <w:sz w:val="6"/>
        </w:rPr>
      </w:pPr>
    </w:p>
    <w:p w14:paraId="5C4EA2DE" w14:textId="77777777" w:rsidR="00522F26" w:rsidRDefault="00766EBB">
      <w:pPr>
        <w:pStyle w:val="a5"/>
        <w:spacing w:after="14"/>
        <w:ind w:left="687" w:hanging="687"/>
      </w:pPr>
      <w:r>
        <w:rPr>
          <w:rFonts w:ascii="휴먼명조"/>
          <w:b/>
          <w:sz w:val="26"/>
        </w:rPr>
        <w:t>□</w:t>
      </w:r>
      <w:r>
        <w:rPr>
          <w:rFonts w:ascii="휴먼명조"/>
          <w:b/>
          <w:sz w:val="26"/>
        </w:rPr>
        <w:t xml:space="preserve"> </w:t>
      </w:r>
      <w:r>
        <w:rPr>
          <w:rFonts w:ascii="휴먼명조" w:eastAsia="휴먼명조"/>
          <w:b/>
          <w:sz w:val="26"/>
        </w:rPr>
        <w:t>Number of applied/selected tasks</w:t>
      </w:r>
    </w:p>
    <w:p w14:paraId="4FCB0B12" w14:textId="77777777" w:rsidR="00522F26" w:rsidRDefault="00766EBB">
      <w:pPr>
        <w:pStyle w:val="a5"/>
        <w:spacing w:after="14"/>
        <w:ind w:left="520" w:hanging="520"/>
      </w:pPr>
      <w:r>
        <w:rPr>
          <w:rFonts w:ascii="휴먼명조" w:eastAsia="휴먼명조"/>
          <w:sz w:val="26"/>
          <w:shd w:val="clear" w:color="000000" w:fill="auto"/>
        </w:rPr>
        <w:t>blanket</w:t>
      </w:r>
      <w:r>
        <w:rPr>
          <w:rFonts w:ascii="휴먼명조"/>
          <w:spacing w:val="-1"/>
          <w:sz w:val="26"/>
          <w:shd w:val="clear" w:color="000000" w:fill="auto"/>
        </w:rPr>
        <w:t xml:space="preserve"> </w:t>
      </w:r>
      <w:r>
        <w:rPr>
          <w:rFonts w:ascii="휴먼명조" w:eastAsia="휴먼명조"/>
          <w:b/>
          <w:spacing w:val="-3"/>
          <w:sz w:val="26"/>
          <w:shd w:val="clear" w:color="000000" w:fill="auto"/>
        </w:rPr>
        <w:t>(Application and Selection)</w:t>
      </w:r>
      <w:r>
        <w:rPr>
          <w:rFonts w:ascii="휴먼명조"/>
          <w:spacing w:val="-3"/>
          <w:sz w:val="26"/>
          <w:shd w:val="clear" w:color="000000" w:fill="auto"/>
        </w:rPr>
        <w:t xml:space="preserve"> Among the global matching types (Germany, Sweden, UK</w:t>
      </w:r>
      <w:proofErr w:type="gramStart"/>
      <w:r>
        <w:rPr>
          <w:rFonts w:ascii="휴먼명조"/>
          <w:spacing w:val="-3"/>
          <w:sz w:val="26"/>
          <w:shd w:val="clear" w:color="000000" w:fill="auto"/>
        </w:rPr>
        <w:t xml:space="preserve">) </w:t>
      </w:r>
      <w:r>
        <w:rPr>
          <w:rFonts w:ascii="휴먼명조" w:eastAsia="휴먼명조"/>
          <w:spacing w:val="-10"/>
          <w:sz w:val="26"/>
        </w:rPr>
        <w:t>,</w:t>
      </w:r>
      <w:proofErr w:type="gramEnd"/>
      <w:r>
        <w:rPr>
          <w:rFonts w:ascii="휴먼명조" w:eastAsia="휴먼명조"/>
          <w:spacing w:val="-10"/>
          <w:sz w:val="26"/>
        </w:rPr>
        <w:t xml:space="preserve"> only one project (application by target country) can be applied and selected </w:t>
      </w:r>
      <w:r>
        <w:rPr>
          <w:rFonts w:ascii="휴먼명조" w:eastAsia="휴먼명조"/>
          <w:spacing w:val="-12"/>
          <w:sz w:val="26"/>
        </w:rPr>
        <w:t>as a research director or general researcher (participating researcher).</w:t>
      </w:r>
    </w:p>
    <w:p w14:paraId="3B748503" w14:textId="77777777" w:rsidR="00522F26" w:rsidRDefault="00522F26">
      <w:pPr>
        <w:pStyle w:val="a5"/>
        <w:spacing w:after="14"/>
        <w:ind w:left="533" w:hanging="533"/>
        <w:rPr>
          <w:rFonts w:ascii="휴먼명조" w:eastAsia="휴먼명조"/>
          <w:sz w:val="26"/>
          <w:shd w:val="clear" w:color="000000" w:fill="auto"/>
        </w:rPr>
      </w:pPr>
    </w:p>
    <w:p w14:paraId="001F84E8" w14:textId="77777777" w:rsidR="00522F26" w:rsidRDefault="00766EBB">
      <w:pPr>
        <w:pStyle w:val="a5"/>
        <w:wordWrap/>
        <w:spacing w:after="14"/>
        <w:ind w:left="710" w:hanging="710"/>
        <w:jc w:val="center"/>
      </w:pPr>
      <w:r>
        <w:rPr>
          <w:rFonts w:ascii="함초롬돋움" w:eastAsia="함초롬돋움"/>
          <w:b/>
          <w:sz w:val="22"/>
          <w:shd w:val="clear" w:color="000000" w:fill="auto"/>
        </w:rPr>
        <w:t>&lt;Number of global matching applications and selection projects&gt;</w:t>
      </w:r>
    </w:p>
    <w:tbl>
      <w:tblPr>
        <w:tblOverlap w:val="never"/>
        <w:tblW w:w="933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640"/>
        <w:gridCol w:w="866"/>
        <w:gridCol w:w="2326"/>
        <w:gridCol w:w="1112"/>
        <w:gridCol w:w="1329"/>
        <w:gridCol w:w="1272"/>
        <w:gridCol w:w="897"/>
        <w:gridCol w:w="897"/>
      </w:tblGrid>
      <w:tr w:rsidR="00522F26" w14:paraId="780A47D4" w14:textId="77777777">
        <w:trPr>
          <w:trHeight w:val="333"/>
        </w:trPr>
        <w:tc>
          <w:tcPr>
            <w:tcW w:w="3832" w:type="dxa"/>
            <w:gridSpan w:val="3"/>
            <w:vMerge w:val="restart"/>
            <w:tcBorders>
              <w:top w:val="single" w:sz="3" w:space="0" w:color="000000"/>
              <w:left w:val="none" w:sz="3" w:space="0" w:color="000000"/>
              <w:bottom w:val="single" w:sz="3" w:space="0" w:color="000000"/>
              <w:right w:val="single" w:sz="3" w:space="0" w:color="000000"/>
            </w:tcBorders>
            <w:shd w:val="clear" w:color="auto" w:fill="F2F2F2"/>
            <w:vAlign w:val="center"/>
          </w:tcPr>
          <w:p w14:paraId="543A7054" w14:textId="77777777" w:rsidR="00522F26" w:rsidRDefault="00766EBB">
            <w:pPr>
              <w:pStyle w:val="a5"/>
              <w:wordWrap/>
              <w:spacing w:line="312" w:lineRule="auto"/>
              <w:jc w:val="center"/>
            </w:pPr>
            <w:r>
              <w:rPr>
                <w:rFonts w:eastAsia="함초롬돋움"/>
                <w:b/>
                <w:shd w:val="clear" w:color="999999" w:fill="auto"/>
              </w:rPr>
              <w:t>business name</w:t>
            </w:r>
          </w:p>
        </w:tc>
        <w:tc>
          <w:tcPr>
            <w:tcW w:w="1112" w:type="dxa"/>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14:paraId="60F41B42" w14:textId="77777777" w:rsidR="00522F26" w:rsidRDefault="00766EBB">
            <w:pPr>
              <w:pStyle w:val="a5"/>
              <w:wordWrap/>
              <w:spacing w:line="312" w:lineRule="auto"/>
              <w:jc w:val="center"/>
            </w:pPr>
            <w:r>
              <w:rPr>
                <w:rFonts w:eastAsia="함초롬돋움"/>
                <w:b/>
                <w:shd w:val="clear" w:color="999999" w:fill="auto"/>
              </w:rPr>
              <w:t>Announcement</w:t>
            </w:r>
          </w:p>
        </w:tc>
        <w:tc>
          <w:tcPr>
            <w:tcW w:w="2601"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14:paraId="0FC6ABEA" w14:textId="77777777" w:rsidR="00522F26" w:rsidRDefault="00766EBB">
            <w:pPr>
              <w:pStyle w:val="a5"/>
              <w:wordWrap/>
              <w:spacing w:line="312" w:lineRule="auto"/>
              <w:jc w:val="center"/>
            </w:pPr>
            <w:r>
              <w:rPr>
                <w:rFonts w:eastAsia="함초롬돋움"/>
                <w:b/>
                <w:shd w:val="clear" w:color="999999" w:fill="auto"/>
              </w:rPr>
              <w:t>application</w:t>
            </w:r>
          </w:p>
        </w:tc>
        <w:tc>
          <w:tcPr>
            <w:tcW w:w="897" w:type="dxa"/>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14:paraId="53BDE9ED" w14:textId="77777777" w:rsidR="00522F26" w:rsidRDefault="00766EBB">
            <w:pPr>
              <w:pStyle w:val="a5"/>
              <w:wordWrap/>
              <w:spacing w:line="312" w:lineRule="auto"/>
              <w:jc w:val="center"/>
            </w:pPr>
            <w:r>
              <w:rPr>
                <w:rFonts w:eastAsia="함초롬돋움"/>
                <w:b/>
                <w:shd w:val="clear" w:color="999999" w:fill="auto"/>
              </w:rPr>
              <w:t>selection</w:t>
            </w:r>
          </w:p>
        </w:tc>
        <w:tc>
          <w:tcPr>
            <w:tcW w:w="897" w:type="dxa"/>
            <w:vMerge w:val="restart"/>
            <w:tcBorders>
              <w:top w:val="single" w:sz="3" w:space="0" w:color="000000"/>
              <w:left w:val="single" w:sz="3" w:space="0" w:color="000000"/>
              <w:bottom w:val="single" w:sz="3" w:space="0" w:color="000000"/>
              <w:right w:val="none" w:sz="3" w:space="0" w:color="000000"/>
            </w:tcBorders>
            <w:shd w:val="clear" w:color="auto" w:fill="F2F2F2"/>
            <w:vAlign w:val="center"/>
          </w:tcPr>
          <w:p w14:paraId="37C41299" w14:textId="77777777" w:rsidR="00522F26" w:rsidRDefault="00766EBB">
            <w:pPr>
              <w:pStyle w:val="a5"/>
              <w:wordWrap/>
              <w:spacing w:line="312" w:lineRule="auto"/>
              <w:jc w:val="center"/>
            </w:pPr>
            <w:r>
              <w:rPr>
                <w:rFonts w:eastAsia="함초롬돋움"/>
                <w:b/>
                <w:shd w:val="clear" w:color="999999" w:fill="auto"/>
              </w:rPr>
              <w:t xml:space="preserve">Study </w:t>
            </w:r>
            <w:r>
              <w:rPr>
                <w:rFonts w:eastAsia="함초롬돋움"/>
                <w:b/>
                <w:shd w:val="clear" w:color="999999" w:fill="auto"/>
              </w:rPr>
              <w:br/>
              <w:t>start date</w:t>
            </w:r>
          </w:p>
        </w:tc>
      </w:tr>
      <w:tr w:rsidR="00522F26" w14:paraId="7377DF53" w14:textId="77777777">
        <w:trPr>
          <w:trHeight w:val="333"/>
        </w:trPr>
        <w:tc>
          <w:tcPr>
            <w:tcW w:w="3832" w:type="dxa"/>
            <w:gridSpan w:val="3"/>
            <w:vMerge/>
            <w:tcBorders>
              <w:top w:val="single" w:sz="3" w:space="0" w:color="000000"/>
              <w:left w:val="none" w:sz="3" w:space="0" w:color="000000"/>
              <w:bottom w:val="single" w:sz="3" w:space="0" w:color="000000"/>
              <w:right w:val="single" w:sz="3" w:space="0" w:color="000000"/>
            </w:tcBorders>
          </w:tcPr>
          <w:p w14:paraId="3D727E76" w14:textId="77777777" w:rsidR="00522F26" w:rsidRDefault="00522F26">
            <w:pPr>
              <w:pStyle w:val="a5"/>
            </w:pPr>
          </w:p>
        </w:tc>
        <w:tc>
          <w:tcPr>
            <w:tcW w:w="1112" w:type="dxa"/>
            <w:vMerge/>
            <w:tcBorders>
              <w:top w:val="single" w:sz="3" w:space="0" w:color="000000"/>
              <w:left w:val="single" w:sz="3" w:space="0" w:color="000000"/>
              <w:bottom w:val="single" w:sz="3" w:space="0" w:color="000000"/>
              <w:right w:val="single" w:sz="3" w:space="0" w:color="000000"/>
            </w:tcBorders>
          </w:tcPr>
          <w:p w14:paraId="6C6A44D0" w14:textId="77777777" w:rsidR="00522F26" w:rsidRDefault="00522F26">
            <w:pPr>
              <w:pStyle w:val="a5"/>
            </w:pPr>
          </w:p>
        </w:tc>
        <w:tc>
          <w:tcPr>
            <w:tcW w:w="1329" w:type="dxa"/>
            <w:tcBorders>
              <w:top w:val="single" w:sz="3" w:space="0" w:color="000000"/>
              <w:left w:val="single" w:sz="3" w:space="0" w:color="000000"/>
              <w:bottom w:val="single" w:sz="3" w:space="0" w:color="000000"/>
              <w:right w:val="dashed" w:sz="3" w:space="0" w:color="000000"/>
            </w:tcBorders>
            <w:shd w:val="clear" w:color="auto" w:fill="F2F2F2"/>
            <w:vAlign w:val="center"/>
          </w:tcPr>
          <w:p w14:paraId="43DED87F" w14:textId="77777777" w:rsidR="00522F26" w:rsidRDefault="00766EBB">
            <w:pPr>
              <w:pStyle w:val="a5"/>
              <w:wordWrap/>
              <w:spacing w:line="312" w:lineRule="auto"/>
              <w:jc w:val="center"/>
            </w:pPr>
            <w:r>
              <w:rPr>
                <w:rFonts w:ascii="함초롬돋움" w:eastAsia="함초롬돋움"/>
                <w:b/>
                <w:shd w:val="clear" w:color="999999" w:fill="auto"/>
              </w:rPr>
              <w:t xml:space="preserve">Number of applied </w:t>
            </w:r>
            <w:r>
              <w:rPr>
                <w:rFonts w:ascii="함초롬돋움" w:eastAsia="함초롬돋움"/>
                <w:b/>
                <w:shd w:val="clear" w:color="999999" w:fill="auto"/>
              </w:rPr>
              <w:lastRenderedPageBreak/>
              <w:t>tasks</w:t>
            </w:r>
          </w:p>
        </w:tc>
        <w:tc>
          <w:tcPr>
            <w:tcW w:w="1272" w:type="dxa"/>
            <w:tcBorders>
              <w:top w:val="single" w:sz="3" w:space="0" w:color="000000"/>
              <w:left w:val="dashed" w:sz="3" w:space="0" w:color="000000"/>
              <w:bottom w:val="single" w:sz="3" w:space="0" w:color="000000"/>
              <w:right w:val="single" w:sz="3" w:space="0" w:color="000000"/>
            </w:tcBorders>
            <w:shd w:val="clear" w:color="auto" w:fill="F2F2F2"/>
            <w:vAlign w:val="center"/>
          </w:tcPr>
          <w:p w14:paraId="57246091" w14:textId="77777777" w:rsidR="00522F26" w:rsidRDefault="00766EBB">
            <w:pPr>
              <w:pStyle w:val="a5"/>
              <w:wordWrap/>
              <w:spacing w:line="312" w:lineRule="auto"/>
              <w:jc w:val="center"/>
            </w:pPr>
            <w:r>
              <w:rPr>
                <w:rFonts w:ascii="함초롬돋움" w:eastAsia="함초롬돋움"/>
                <w:b/>
                <w:shd w:val="clear" w:color="999999" w:fill="auto"/>
              </w:rPr>
              <w:lastRenderedPageBreak/>
              <w:t>When to apply</w:t>
            </w:r>
          </w:p>
        </w:tc>
        <w:tc>
          <w:tcPr>
            <w:tcW w:w="897" w:type="dxa"/>
            <w:vMerge/>
            <w:tcBorders>
              <w:top w:val="single" w:sz="3" w:space="0" w:color="000000"/>
              <w:left w:val="single" w:sz="3" w:space="0" w:color="000000"/>
              <w:bottom w:val="single" w:sz="3" w:space="0" w:color="000000"/>
              <w:right w:val="single" w:sz="3" w:space="0" w:color="000000"/>
            </w:tcBorders>
          </w:tcPr>
          <w:p w14:paraId="2999921D" w14:textId="77777777" w:rsidR="00522F26" w:rsidRDefault="00522F26">
            <w:pPr>
              <w:pStyle w:val="a5"/>
            </w:pPr>
          </w:p>
        </w:tc>
        <w:tc>
          <w:tcPr>
            <w:tcW w:w="897" w:type="dxa"/>
            <w:vMerge/>
            <w:tcBorders>
              <w:top w:val="single" w:sz="3" w:space="0" w:color="000000"/>
              <w:left w:val="single" w:sz="3" w:space="0" w:color="000000"/>
              <w:bottom w:val="single" w:sz="3" w:space="0" w:color="000000"/>
              <w:right w:val="none" w:sz="3" w:space="0" w:color="000000"/>
            </w:tcBorders>
          </w:tcPr>
          <w:p w14:paraId="03872A8C" w14:textId="77777777" w:rsidR="00522F26" w:rsidRDefault="00522F26">
            <w:pPr>
              <w:pStyle w:val="a5"/>
            </w:pPr>
          </w:p>
        </w:tc>
      </w:tr>
      <w:tr w:rsidR="00522F26" w14:paraId="7492F02F" w14:textId="77777777">
        <w:trPr>
          <w:trHeight w:val="364"/>
        </w:trPr>
        <w:tc>
          <w:tcPr>
            <w:tcW w:w="640" w:type="dxa"/>
            <w:vMerge w:val="restart"/>
            <w:tcBorders>
              <w:top w:val="single" w:sz="3" w:space="0" w:color="000000"/>
              <w:left w:val="none" w:sz="3" w:space="0" w:color="000000"/>
              <w:bottom w:val="single" w:sz="3" w:space="0" w:color="000000"/>
              <w:right w:val="single" w:sz="3" w:space="0" w:color="000000"/>
            </w:tcBorders>
            <w:vAlign w:val="center"/>
          </w:tcPr>
          <w:p w14:paraId="58BF6245" w14:textId="77777777" w:rsidR="00522F26" w:rsidRDefault="00766EBB">
            <w:pPr>
              <w:pStyle w:val="a5"/>
              <w:wordWrap/>
              <w:spacing w:line="312" w:lineRule="auto"/>
              <w:jc w:val="center"/>
            </w:pPr>
            <w:r>
              <w:rPr>
                <w:rFonts w:eastAsia="함초롬돋움"/>
                <w:spacing w:val="5"/>
                <w:shd w:val="clear" w:color="999999" w:fill="auto"/>
              </w:rPr>
              <w:t>personal research</w:t>
            </w:r>
          </w:p>
        </w:tc>
        <w:tc>
          <w:tcPr>
            <w:tcW w:w="866" w:type="dxa"/>
            <w:vMerge w:val="restart"/>
            <w:tcBorders>
              <w:top w:val="single" w:sz="3" w:space="0" w:color="000000"/>
              <w:left w:val="single" w:sz="3" w:space="0" w:color="000000"/>
              <w:bottom w:val="single" w:sz="3" w:space="0" w:color="000000"/>
              <w:right w:val="single" w:sz="3" w:space="0" w:color="000000"/>
            </w:tcBorders>
            <w:vAlign w:val="center"/>
          </w:tcPr>
          <w:p w14:paraId="4129D94B" w14:textId="77777777" w:rsidR="00522F26" w:rsidRDefault="00766EBB">
            <w:pPr>
              <w:pStyle w:val="a5"/>
              <w:wordWrap/>
              <w:spacing w:line="312" w:lineRule="auto"/>
              <w:jc w:val="center"/>
            </w:pPr>
            <w:r>
              <w:rPr>
                <w:rFonts w:ascii="함초롬돋움" w:eastAsia="함초롬돋움"/>
                <w:spacing w:val="5"/>
                <w:shd w:val="clear" w:color="999999" w:fill="auto"/>
              </w:rPr>
              <w:t>global</w:t>
            </w:r>
          </w:p>
          <w:p w14:paraId="7D81DF1E" w14:textId="77777777" w:rsidR="00522F26" w:rsidRDefault="00766EBB">
            <w:pPr>
              <w:pStyle w:val="a5"/>
              <w:wordWrap/>
              <w:spacing w:line="312" w:lineRule="auto"/>
              <w:jc w:val="center"/>
            </w:pPr>
            <w:r>
              <w:rPr>
                <w:rFonts w:eastAsia="함초롬돋움"/>
                <w:spacing w:val="5"/>
                <w:shd w:val="clear" w:color="999999" w:fill="auto"/>
              </w:rPr>
              <w:t>Matching type</w:t>
            </w:r>
          </w:p>
        </w:tc>
        <w:tc>
          <w:tcPr>
            <w:tcW w:w="2326" w:type="dxa"/>
            <w:tcBorders>
              <w:top w:val="single" w:sz="3" w:space="0" w:color="000000"/>
              <w:left w:val="single" w:sz="3" w:space="0" w:color="000000"/>
              <w:bottom w:val="single" w:sz="3" w:space="0" w:color="000000"/>
              <w:right w:val="single" w:sz="3" w:space="0" w:color="000000"/>
            </w:tcBorders>
            <w:vAlign w:val="center"/>
          </w:tcPr>
          <w:p w14:paraId="7A599009" w14:textId="77777777" w:rsidR="00522F26" w:rsidRDefault="00766EBB">
            <w:pPr>
              <w:pStyle w:val="a5"/>
              <w:spacing w:line="312" w:lineRule="auto"/>
            </w:pPr>
            <w:r>
              <w:rPr>
                <w:rFonts w:ascii="함초롬돋움"/>
                <w:spacing w:val="5"/>
                <w:shd w:val="clear" w:color="999999" w:fill="auto"/>
              </w:rPr>
              <w:t>①</w:t>
            </w:r>
            <w:r>
              <w:rPr>
                <w:rFonts w:ascii="함초롬돋움"/>
                <w:spacing w:val="5"/>
                <w:shd w:val="clear" w:color="999999" w:fill="auto"/>
              </w:rPr>
              <w:t xml:space="preserve"> </w:t>
            </w:r>
            <w:r>
              <w:rPr>
                <w:rFonts w:ascii="함초롬돋움" w:eastAsia="함초롬돋움"/>
                <w:spacing w:val="5"/>
                <w:shd w:val="clear" w:color="999999" w:fill="auto"/>
              </w:rPr>
              <w:t>Germany (DFG)</w:t>
            </w:r>
          </w:p>
        </w:tc>
        <w:tc>
          <w:tcPr>
            <w:tcW w:w="1112" w:type="dxa"/>
            <w:tcBorders>
              <w:top w:val="single" w:sz="3" w:space="0" w:color="000000"/>
              <w:left w:val="single" w:sz="3" w:space="0" w:color="000000"/>
              <w:bottom w:val="single" w:sz="3" w:space="0" w:color="000000"/>
              <w:right w:val="single" w:sz="3" w:space="0" w:color="000000"/>
            </w:tcBorders>
            <w:vAlign w:val="center"/>
          </w:tcPr>
          <w:p w14:paraId="58F79923" w14:textId="77777777" w:rsidR="00522F26" w:rsidRDefault="00766EBB">
            <w:pPr>
              <w:pStyle w:val="42"/>
              <w:wordWrap/>
              <w:spacing w:line="312" w:lineRule="auto"/>
              <w:jc w:val="center"/>
            </w:pPr>
            <w:r>
              <w:rPr>
                <w:rFonts w:ascii="함초롬돋움" w:eastAsia="함초롬돋움"/>
                <w:shd w:val="clear" w:color="999999" w:fill="auto"/>
              </w:rPr>
              <w:t>'</w:t>
            </w:r>
            <w:proofErr w:type="gramStart"/>
            <w:r>
              <w:rPr>
                <w:rFonts w:ascii="함초롬돋움" w:eastAsia="함초롬돋움"/>
                <w:shd w:val="clear" w:color="999999" w:fill="auto"/>
              </w:rPr>
              <w:t>24.March</w:t>
            </w:r>
            <w:proofErr w:type="gramEnd"/>
          </w:p>
        </w:tc>
        <w:tc>
          <w:tcPr>
            <w:tcW w:w="1329" w:type="dxa"/>
            <w:vMerge w:val="restart"/>
            <w:tcBorders>
              <w:top w:val="single" w:sz="3" w:space="0" w:color="000000"/>
              <w:left w:val="single" w:sz="3" w:space="0" w:color="000000"/>
              <w:bottom w:val="single" w:sz="3" w:space="0" w:color="000000"/>
              <w:right w:val="dashed" w:sz="3" w:space="0" w:color="000000"/>
            </w:tcBorders>
            <w:vAlign w:val="center"/>
          </w:tcPr>
          <w:p w14:paraId="2DBAB4E6" w14:textId="77777777" w:rsidR="00522F26" w:rsidRDefault="00766EBB">
            <w:pPr>
              <w:pStyle w:val="a5"/>
              <w:wordWrap/>
              <w:spacing w:line="312" w:lineRule="auto"/>
              <w:jc w:val="center"/>
            </w:pPr>
            <w:r>
              <w:rPr>
                <w:rFonts w:ascii="함초롬돋움" w:eastAsia="함초롬돋움"/>
                <w:shd w:val="clear" w:color="999999" w:fill="auto"/>
              </w:rPr>
              <w:t>Only 1</w:t>
            </w:r>
          </w:p>
          <w:p w14:paraId="6EBAA595" w14:textId="77777777" w:rsidR="00522F26" w:rsidRDefault="00766EBB">
            <w:pPr>
              <w:pStyle w:val="a5"/>
              <w:wordWrap/>
              <w:spacing w:line="312" w:lineRule="auto"/>
              <w:jc w:val="center"/>
            </w:pPr>
            <w:r>
              <w:rPr>
                <w:rFonts w:ascii="함초롬돋움" w:eastAsia="함초롬돋움"/>
                <w:shd w:val="clear" w:color="999999" w:fill="auto"/>
              </w:rPr>
              <w:t>Application available</w:t>
            </w:r>
          </w:p>
        </w:tc>
        <w:tc>
          <w:tcPr>
            <w:tcW w:w="1272" w:type="dxa"/>
            <w:tcBorders>
              <w:top w:val="single" w:sz="3" w:space="0" w:color="000000"/>
              <w:left w:val="dashed" w:sz="3" w:space="0" w:color="000000"/>
              <w:bottom w:val="single" w:sz="3" w:space="0" w:color="000000"/>
              <w:right w:val="single" w:sz="3" w:space="0" w:color="000000"/>
            </w:tcBorders>
            <w:vAlign w:val="center"/>
          </w:tcPr>
          <w:p w14:paraId="096F30A8" w14:textId="77777777" w:rsidR="00522F26" w:rsidRDefault="00766EBB">
            <w:pPr>
              <w:pStyle w:val="42"/>
              <w:wordWrap/>
              <w:spacing w:line="312" w:lineRule="auto"/>
              <w:jc w:val="center"/>
            </w:pPr>
            <w:r>
              <w:rPr>
                <w:rFonts w:ascii="함초롬돋움" w:eastAsia="함초롬돋움"/>
                <w:shd w:val="clear" w:color="999999" w:fill="auto"/>
              </w:rPr>
              <w:t>~April '24</w:t>
            </w:r>
          </w:p>
        </w:tc>
        <w:tc>
          <w:tcPr>
            <w:tcW w:w="897" w:type="dxa"/>
            <w:vMerge w:val="restart"/>
            <w:tcBorders>
              <w:top w:val="single" w:sz="3" w:space="0" w:color="000000"/>
              <w:left w:val="single" w:sz="3" w:space="0" w:color="000000"/>
              <w:bottom w:val="single" w:sz="3" w:space="0" w:color="000000"/>
              <w:right w:val="single" w:sz="3" w:space="0" w:color="000000"/>
            </w:tcBorders>
            <w:vAlign w:val="center"/>
          </w:tcPr>
          <w:p w14:paraId="09AA4353" w14:textId="77777777" w:rsidR="00522F26" w:rsidRDefault="00766EBB">
            <w:pPr>
              <w:pStyle w:val="a5"/>
              <w:wordWrap/>
              <w:spacing w:line="312" w:lineRule="auto"/>
              <w:jc w:val="center"/>
            </w:pPr>
            <w:r>
              <w:rPr>
                <w:rFonts w:ascii="함초롬돋움" w:eastAsia="함초롬돋움"/>
                <w:shd w:val="clear" w:color="999999" w:fill="auto"/>
              </w:rPr>
              <w:t>Select only 1</w:t>
            </w:r>
          </w:p>
        </w:tc>
        <w:tc>
          <w:tcPr>
            <w:tcW w:w="897" w:type="dxa"/>
            <w:tcBorders>
              <w:top w:val="single" w:sz="3" w:space="0" w:color="000000"/>
              <w:left w:val="single" w:sz="3" w:space="0" w:color="000000"/>
              <w:bottom w:val="single" w:sz="3" w:space="0" w:color="000000"/>
              <w:right w:val="none" w:sz="3" w:space="0" w:color="000000"/>
            </w:tcBorders>
            <w:vAlign w:val="center"/>
          </w:tcPr>
          <w:p w14:paraId="63E573A8" w14:textId="77777777" w:rsidR="00522F26" w:rsidRDefault="00766EBB">
            <w:pPr>
              <w:pStyle w:val="42"/>
              <w:wordWrap/>
              <w:spacing w:line="312" w:lineRule="auto"/>
              <w:jc w:val="center"/>
            </w:pPr>
            <w:r>
              <w:rPr>
                <w:rFonts w:ascii="함초롬돋움"/>
                <w:shd w:val="clear" w:color="999999" w:fill="auto"/>
              </w:rPr>
              <w:t>12.1.</w:t>
            </w:r>
          </w:p>
        </w:tc>
      </w:tr>
      <w:tr w:rsidR="00522F26" w14:paraId="62E69A1D" w14:textId="77777777">
        <w:trPr>
          <w:trHeight w:val="364"/>
        </w:trPr>
        <w:tc>
          <w:tcPr>
            <w:tcW w:w="640" w:type="dxa"/>
            <w:vMerge/>
            <w:tcBorders>
              <w:top w:val="single" w:sz="3" w:space="0" w:color="000000"/>
              <w:left w:val="none" w:sz="3" w:space="0" w:color="000000"/>
              <w:bottom w:val="single" w:sz="3" w:space="0" w:color="000000"/>
              <w:right w:val="single" w:sz="3" w:space="0" w:color="000000"/>
            </w:tcBorders>
          </w:tcPr>
          <w:p w14:paraId="44153A74" w14:textId="77777777" w:rsidR="00522F26" w:rsidRDefault="00522F26">
            <w:pPr>
              <w:pStyle w:val="a5"/>
            </w:pPr>
          </w:p>
        </w:tc>
        <w:tc>
          <w:tcPr>
            <w:tcW w:w="866" w:type="dxa"/>
            <w:vMerge/>
            <w:tcBorders>
              <w:top w:val="single" w:sz="3" w:space="0" w:color="000000"/>
              <w:left w:val="single" w:sz="3" w:space="0" w:color="000000"/>
              <w:bottom w:val="single" w:sz="3" w:space="0" w:color="000000"/>
              <w:right w:val="single" w:sz="3" w:space="0" w:color="000000"/>
            </w:tcBorders>
          </w:tcPr>
          <w:p w14:paraId="7D7045E2" w14:textId="77777777" w:rsidR="00522F26" w:rsidRDefault="00522F26">
            <w:pPr>
              <w:pStyle w:val="a5"/>
            </w:pPr>
          </w:p>
        </w:tc>
        <w:tc>
          <w:tcPr>
            <w:tcW w:w="2326" w:type="dxa"/>
            <w:tcBorders>
              <w:top w:val="single" w:sz="3" w:space="0" w:color="000000"/>
              <w:left w:val="single" w:sz="3" w:space="0" w:color="000000"/>
              <w:bottom w:val="single" w:sz="3" w:space="0" w:color="000000"/>
              <w:right w:val="single" w:sz="3" w:space="0" w:color="000000"/>
            </w:tcBorders>
            <w:vAlign w:val="center"/>
          </w:tcPr>
          <w:p w14:paraId="5735F5D2" w14:textId="77777777" w:rsidR="00522F26" w:rsidRDefault="00766EBB">
            <w:pPr>
              <w:pStyle w:val="a5"/>
              <w:spacing w:line="312" w:lineRule="auto"/>
            </w:pPr>
            <w:r>
              <w:rPr>
                <w:rFonts w:ascii="함초롬돋움"/>
                <w:spacing w:val="5"/>
                <w:shd w:val="clear" w:color="999999" w:fill="auto"/>
              </w:rPr>
              <w:t>②</w:t>
            </w:r>
            <w:r>
              <w:rPr>
                <w:rFonts w:ascii="함초롬돋움"/>
                <w:spacing w:val="5"/>
                <w:shd w:val="clear" w:color="999999" w:fill="auto"/>
              </w:rPr>
              <w:t xml:space="preserve"> </w:t>
            </w:r>
            <w:r>
              <w:rPr>
                <w:rFonts w:ascii="함초롬돋움" w:eastAsia="함초롬돋움"/>
                <w:spacing w:val="5"/>
                <w:shd w:val="clear" w:color="999999" w:fill="auto"/>
              </w:rPr>
              <w:t>Sweden (SSF)</w:t>
            </w:r>
          </w:p>
        </w:tc>
        <w:tc>
          <w:tcPr>
            <w:tcW w:w="1112" w:type="dxa"/>
            <w:tcBorders>
              <w:top w:val="single" w:sz="3" w:space="0" w:color="000000"/>
              <w:left w:val="single" w:sz="3" w:space="0" w:color="000000"/>
              <w:bottom w:val="single" w:sz="3" w:space="0" w:color="000000"/>
              <w:right w:val="single" w:sz="3" w:space="0" w:color="000000"/>
            </w:tcBorders>
            <w:vAlign w:val="center"/>
          </w:tcPr>
          <w:p w14:paraId="4C2469E8" w14:textId="77777777" w:rsidR="00522F26" w:rsidRDefault="00766EBB">
            <w:pPr>
              <w:pStyle w:val="42"/>
              <w:wordWrap/>
              <w:spacing w:line="312" w:lineRule="auto"/>
              <w:jc w:val="center"/>
            </w:pPr>
            <w:r>
              <w:rPr>
                <w:rFonts w:ascii="함초롬돋움" w:eastAsia="함초롬돋움"/>
                <w:shd w:val="clear" w:color="999999" w:fill="auto"/>
              </w:rPr>
              <w:t>'</w:t>
            </w:r>
            <w:proofErr w:type="gramStart"/>
            <w:r>
              <w:rPr>
                <w:rFonts w:ascii="함초롬돋움" w:eastAsia="함초롬돋움"/>
                <w:shd w:val="clear" w:color="999999" w:fill="auto"/>
              </w:rPr>
              <w:t>24.February</w:t>
            </w:r>
            <w:proofErr w:type="gramEnd"/>
          </w:p>
        </w:tc>
        <w:tc>
          <w:tcPr>
            <w:tcW w:w="1329" w:type="dxa"/>
            <w:vMerge/>
            <w:tcBorders>
              <w:top w:val="single" w:sz="3" w:space="0" w:color="000000"/>
              <w:left w:val="single" w:sz="3" w:space="0" w:color="000000"/>
              <w:bottom w:val="single" w:sz="3" w:space="0" w:color="000000"/>
              <w:right w:val="dashed" w:sz="3" w:space="0" w:color="000000"/>
            </w:tcBorders>
          </w:tcPr>
          <w:p w14:paraId="2BFFC359" w14:textId="77777777" w:rsidR="00522F26" w:rsidRDefault="00522F26">
            <w:pPr>
              <w:pStyle w:val="a5"/>
            </w:pPr>
          </w:p>
        </w:tc>
        <w:tc>
          <w:tcPr>
            <w:tcW w:w="1272" w:type="dxa"/>
            <w:tcBorders>
              <w:top w:val="single" w:sz="3" w:space="0" w:color="000000"/>
              <w:left w:val="dashed" w:sz="3" w:space="0" w:color="000000"/>
              <w:bottom w:val="single" w:sz="3" w:space="0" w:color="000000"/>
              <w:right w:val="single" w:sz="3" w:space="0" w:color="000000"/>
            </w:tcBorders>
            <w:vAlign w:val="center"/>
          </w:tcPr>
          <w:p w14:paraId="0DF5ED8D" w14:textId="77777777" w:rsidR="00522F26" w:rsidRDefault="00766EBB">
            <w:pPr>
              <w:pStyle w:val="42"/>
              <w:wordWrap/>
              <w:spacing w:line="312" w:lineRule="auto"/>
              <w:jc w:val="center"/>
            </w:pPr>
            <w:r>
              <w:rPr>
                <w:rFonts w:ascii="함초롬돋움" w:eastAsia="함초롬돋움"/>
                <w:shd w:val="clear" w:color="999999" w:fill="auto"/>
              </w:rPr>
              <w:t>~April '24</w:t>
            </w:r>
          </w:p>
        </w:tc>
        <w:tc>
          <w:tcPr>
            <w:tcW w:w="897" w:type="dxa"/>
            <w:vMerge/>
            <w:tcBorders>
              <w:top w:val="single" w:sz="3" w:space="0" w:color="000000"/>
              <w:left w:val="single" w:sz="3" w:space="0" w:color="000000"/>
              <w:bottom w:val="single" w:sz="3" w:space="0" w:color="000000"/>
              <w:right w:val="single" w:sz="3" w:space="0" w:color="000000"/>
            </w:tcBorders>
          </w:tcPr>
          <w:p w14:paraId="2EA6E0E3" w14:textId="77777777" w:rsidR="00522F26" w:rsidRDefault="00522F26">
            <w:pPr>
              <w:pStyle w:val="a5"/>
            </w:pPr>
          </w:p>
        </w:tc>
        <w:tc>
          <w:tcPr>
            <w:tcW w:w="897" w:type="dxa"/>
            <w:tcBorders>
              <w:top w:val="single" w:sz="3" w:space="0" w:color="000000"/>
              <w:left w:val="single" w:sz="3" w:space="0" w:color="000000"/>
              <w:bottom w:val="single" w:sz="3" w:space="0" w:color="000000"/>
              <w:right w:val="none" w:sz="3" w:space="0" w:color="000000"/>
            </w:tcBorders>
            <w:vAlign w:val="center"/>
          </w:tcPr>
          <w:p w14:paraId="530E33D0" w14:textId="77777777" w:rsidR="00522F26" w:rsidRDefault="00766EBB">
            <w:pPr>
              <w:pStyle w:val="42"/>
              <w:wordWrap/>
              <w:spacing w:line="312" w:lineRule="auto"/>
              <w:jc w:val="center"/>
            </w:pPr>
            <w:r>
              <w:rPr>
                <w:rFonts w:ascii="함초롬돋움"/>
                <w:shd w:val="clear" w:color="999999" w:fill="auto"/>
              </w:rPr>
              <w:t>11.1.</w:t>
            </w:r>
          </w:p>
        </w:tc>
      </w:tr>
      <w:tr w:rsidR="00522F26" w14:paraId="42DA361E" w14:textId="77777777">
        <w:trPr>
          <w:trHeight w:val="364"/>
        </w:trPr>
        <w:tc>
          <w:tcPr>
            <w:tcW w:w="640" w:type="dxa"/>
            <w:vMerge/>
            <w:tcBorders>
              <w:top w:val="single" w:sz="3" w:space="0" w:color="000000"/>
              <w:left w:val="none" w:sz="3" w:space="0" w:color="000000"/>
              <w:bottom w:val="single" w:sz="3" w:space="0" w:color="000000"/>
              <w:right w:val="single" w:sz="3" w:space="0" w:color="000000"/>
            </w:tcBorders>
          </w:tcPr>
          <w:p w14:paraId="43B3256C" w14:textId="77777777" w:rsidR="00522F26" w:rsidRDefault="00522F26">
            <w:pPr>
              <w:pStyle w:val="a5"/>
            </w:pPr>
          </w:p>
        </w:tc>
        <w:tc>
          <w:tcPr>
            <w:tcW w:w="866" w:type="dxa"/>
            <w:vMerge/>
            <w:tcBorders>
              <w:top w:val="single" w:sz="3" w:space="0" w:color="000000"/>
              <w:left w:val="single" w:sz="3" w:space="0" w:color="000000"/>
              <w:bottom w:val="single" w:sz="3" w:space="0" w:color="000000"/>
              <w:right w:val="single" w:sz="3" w:space="0" w:color="000000"/>
            </w:tcBorders>
          </w:tcPr>
          <w:p w14:paraId="4AAF86BC" w14:textId="77777777" w:rsidR="00522F26" w:rsidRDefault="00522F26">
            <w:pPr>
              <w:pStyle w:val="a5"/>
            </w:pPr>
          </w:p>
        </w:tc>
        <w:tc>
          <w:tcPr>
            <w:tcW w:w="2326" w:type="dxa"/>
            <w:tcBorders>
              <w:top w:val="single" w:sz="3" w:space="0" w:color="000000"/>
              <w:left w:val="single" w:sz="3" w:space="0" w:color="000000"/>
              <w:bottom w:val="single" w:sz="3" w:space="0" w:color="000000"/>
              <w:right w:val="single" w:sz="3" w:space="0" w:color="000000"/>
            </w:tcBorders>
            <w:vAlign w:val="center"/>
          </w:tcPr>
          <w:p w14:paraId="4AD0C6B8" w14:textId="77777777" w:rsidR="00522F26" w:rsidRDefault="00766EBB">
            <w:pPr>
              <w:pStyle w:val="a5"/>
              <w:spacing w:line="312" w:lineRule="auto"/>
            </w:pPr>
            <w:r>
              <w:rPr>
                <w:rFonts w:ascii="함초롬돋움"/>
                <w:spacing w:val="5"/>
                <w:shd w:val="clear" w:color="999999" w:fill="auto"/>
              </w:rPr>
              <w:t>③</w:t>
            </w:r>
            <w:r>
              <w:rPr>
                <w:rFonts w:ascii="함초롬돋움"/>
                <w:spacing w:val="5"/>
                <w:shd w:val="clear" w:color="999999" w:fill="auto"/>
              </w:rPr>
              <w:t xml:space="preserve"> </w:t>
            </w:r>
            <w:r>
              <w:rPr>
                <w:rFonts w:ascii="함초롬돋움" w:eastAsia="함초롬돋움"/>
                <w:spacing w:val="5"/>
                <w:shd w:val="clear" w:color="999999" w:fill="auto"/>
              </w:rPr>
              <w:t xml:space="preserve">United Kingdom </w:t>
            </w:r>
            <w:r>
              <w:rPr>
                <w:rFonts w:ascii="함초롬돋움"/>
                <w:spacing w:val="4"/>
                <w:sz w:val="18"/>
                <w:shd w:val="clear" w:color="999999" w:fill="auto"/>
              </w:rPr>
              <w:t>(Royal Society)</w:t>
            </w:r>
          </w:p>
        </w:tc>
        <w:tc>
          <w:tcPr>
            <w:tcW w:w="1112" w:type="dxa"/>
            <w:tcBorders>
              <w:top w:val="single" w:sz="3" w:space="0" w:color="000000"/>
              <w:left w:val="single" w:sz="3" w:space="0" w:color="000000"/>
              <w:bottom w:val="single" w:sz="3" w:space="0" w:color="000000"/>
              <w:right w:val="single" w:sz="3" w:space="0" w:color="000000"/>
            </w:tcBorders>
            <w:vAlign w:val="center"/>
          </w:tcPr>
          <w:p w14:paraId="46645450" w14:textId="77777777" w:rsidR="00522F26" w:rsidRDefault="00766EBB">
            <w:pPr>
              <w:pStyle w:val="42"/>
              <w:wordWrap/>
              <w:spacing w:line="312" w:lineRule="auto"/>
              <w:jc w:val="center"/>
            </w:pPr>
            <w:r>
              <w:rPr>
                <w:rFonts w:ascii="함초롬돋움" w:eastAsia="함초롬돋움"/>
                <w:shd w:val="clear" w:color="999999" w:fill="auto"/>
              </w:rPr>
              <w:t>'</w:t>
            </w:r>
            <w:proofErr w:type="gramStart"/>
            <w:r>
              <w:rPr>
                <w:rFonts w:ascii="함초롬돋움" w:eastAsia="함초롬돋움"/>
                <w:shd w:val="clear" w:color="999999" w:fill="auto"/>
              </w:rPr>
              <w:t>24.February</w:t>
            </w:r>
            <w:proofErr w:type="gramEnd"/>
          </w:p>
        </w:tc>
        <w:tc>
          <w:tcPr>
            <w:tcW w:w="1329" w:type="dxa"/>
            <w:vMerge/>
            <w:tcBorders>
              <w:top w:val="single" w:sz="3" w:space="0" w:color="000000"/>
              <w:left w:val="single" w:sz="3" w:space="0" w:color="000000"/>
              <w:bottom w:val="single" w:sz="3" w:space="0" w:color="000000"/>
              <w:right w:val="dashed" w:sz="3" w:space="0" w:color="000000"/>
            </w:tcBorders>
          </w:tcPr>
          <w:p w14:paraId="1203683E" w14:textId="77777777" w:rsidR="00522F26" w:rsidRDefault="00522F26">
            <w:pPr>
              <w:pStyle w:val="a5"/>
            </w:pPr>
          </w:p>
        </w:tc>
        <w:tc>
          <w:tcPr>
            <w:tcW w:w="1272" w:type="dxa"/>
            <w:tcBorders>
              <w:top w:val="single" w:sz="3" w:space="0" w:color="000000"/>
              <w:left w:val="dashed" w:sz="3" w:space="0" w:color="000000"/>
              <w:bottom w:val="single" w:sz="3" w:space="0" w:color="000000"/>
              <w:right w:val="single" w:sz="3" w:space="0" w:color="000000"/>
            </w:tcBorders>
            <w:vAlign w:val="center"/>
          </w:tcPr>
          <w:p w14:paraId="27C2CA92" w14:textId="77777777" w:rsidR="00522F26" w:rsidRDefault="00766EBB">
            <w:pPr>
              <w:pStyle w:val="42"/>
              <w:wordWrap/>
              <w:spacing w:line="312" w:lineRule="auto"/>
              <w:jc w:val="center"/>
            </w:pPr>
            <w:r>
              <w:rPr>
                <w:rFonts w:ascii="함초롬돋움" w:eastAsia="함초롬돋움"/>
                <w:shd w:val="clear" w:color="999999" w:fill="auto"/>
              </w:rPr>
              <w:t>~April '24</w:t>
            </w:r>
          </w:p>
        </w:tc>
        <w:tc>
          <w:tcPr>
            <w:tcW w:w="897" w:type="dxa"/>
            <w:vMerge/>
            <w:tcBorders>
              <w:top w:val="single" w:sz="3" w:space="0" w:color="000000"/>
              <w:left w:val="single" w:sz="3" w:space="0" w:color="000000"/>
              <w:bottom w:val="single" w:sz="3" w:space="0" w:color="000000"/>
              <w:right w:val="single" w:sz="3" w:space="0" w:color="000000"/>
            </w:tcBorders>
          </w:tcPr>
          <w:p w14:paraId="76E217C8" w14:textId="77777777" w:rsidR="00522F26" w:rsidRDefault="00522F26">
            <w:pPr>
              <w:pStyle w:val="a5"/>
            </w:pPr>
          </w:p>
        </w:tc>
        <w:tc>
          <w:tcPr>
            <w:tcW w:w="897" w:type="dxa"/>
            <w:tcBorders>
              <w:top w:val="single" w:sz="3" w:space="0" w:color="000000"/>
              <w:left w:val="single" w:sz="3" w:space="0" w:color="000000"/>
              <w:bottom w:val="single" w:sz="3" w:space="0" w:color="000000"/>
              <w:right w:val="none" w:sz="3" w:space="0" w:color="000000"/>
            </w:tcBorders>
            <w:vAlign w:val="center"/>
          </w:tcPr>
          <w:p w14:paraId="5AB73E34" w14:textId="77777777" w:rsidR="00522F26" w:rsidRDefault="00766EBB">
            <w:pPr>
              <w:pStyle w:val="42"/>
              <w:wordWrap/>
              <w:spacing w:line="312" w:lineRule="auto"/>
              <w:jc w:val="center"/>
            </w:pPr>
            <w:r>
              <w:rPr>
                <w:rFonts w:ascii="함초롬돋움"/>
                <w:shd w:val="clear" w:color="999999" w:fill="auto"/>
              </w:rPr>
              <w:t>10.1.</w:t>
            </w:r>
          </w:p>
        </w:tc>
      </w:tr>
    </w:tbl>
    <w:p w14:paraId="485B05F3" w14:textId="77777777" w:rsidR="00522F26" w:rsidRDefault="00522F26">
      <w:pPr>
        <w:pStyle w:val="a5"/>
        <w:wordWrap/>
        <w:spacing w:after="14"/>
        <w:ind w:left="710" w:hanging="710"/>
        <w:jc w:val="right"/>
      </w:pPr>
    </w:p>
    <w:p w14:paraId="67000814" w14:textId="77777777" w:rsidR="00522F26" w:rsidRDefault="00766EBB">
      <w:pPr>
        <w:pStyle w:val="a5"/>
        <w:spacing w:after="14"/>
        <w:ind w:left="719" w:hanging="719"/>
      </w:pPr>
      <w:r>
        <w:rPr>
          <w:rFonts w:ascii="함초롬돋움"/>
          <w:sz w:val="22"/>
          <w:shd w:val="clear" w:color="000000" w:fill="auto"/>
        </w:rPr>
        <w:t>※</w:t>
      </w:r>
      <w:r>
        <w:rPr>
          <w:rFonts w:ascii="함초롬돋움"/>
          <w:sz w:val="22"/>
          <w:shd w:val="clear" w:color="000000" w:fill="auto"/>
        </w:rPr>
        <w:t xml:space="preserve"> </w:t>
      </w:r>
      <w:r>
        <w:rPr>
          <w:rFonts w:ascii="함초롬돋움" w:eastAsia="함초롬돋움"/>
          <w:sz w:val="22"/>
          <w:shd w:val="clear" w:color="000000" w:fill="auto"/>
        </w:rPr>
        <w:t xml:space="preserve">The global matching type is excluded from the application and selection restrictions for one project per person within basic research individual research </w:t>
      </w:r>
      <w:proofErr w:type="gramStart"/>
      <w:r>
        <w:rPr>
          <w:rFonts w:ascii="함초롬돋움" w:eastAsia="함초롬돋움"/>
          <w:sz w:val="22"/>
          <w:shd w:val="clear" w:color="000000" w:fill="auto"/>
        </w:rPr>
        <w:t xml:space="preserve">projects </w:t>
      </w:r>
      <w:r>
        <w:rPr>
          <w:rFonts w:ascii="함초롬돋움" w:eastAsia="함초롬돋움"/>
          <w:spacing w:val="-2"/>
          <w:sz w:val="22"/>
          <w:shd w:val="clear" w:color="000000" w:fill="auto"/>
        </w:rPr>
        <w:t>,</w:t>
      </w:r>
      <w:proofErr w:type="gramEnd"/>
      <w:r>
        <w:rPr>
          <w:rFonts w:ascii="함초롬돋움" w:eastAsia="함초롬돋움"/>
          <w:spacing w:val="-2"/>
          <w:sz w:val="22"/>
          <w:shd w:val="clear" w:color="000000" w:fill="auto"/>
        </w:rPr>
        <w:t xml:space="preserve"> but is included in the number of research and development projects (3 books, 5 projects).</w:t>
      </w:r>
    </w:p>
    <w:p w14:paraId="0742C814" w14:textId="77777777" w:rsidR="00522F26" w:rsidRDefault="00766EBB">
      <w:pPr>
        <w:pStyle w:val="a5"/>
        <w:spacing w:after="14"/>
        <w:ind w:left="707" w:hanging="707"/>
      </w:pPr>
      <w:r>
        <w:rPr>
          <w:rFonts w:ascii="함초롬돋움"/>
          <w:spacing w:val="-5"/>
          <w:sz w:val="22"/>
          <w:shd w:val="clear" w:color="000000" w:fill="auto"/>
        </w:rPr>
        <w:t xml:space="preserve">   </w:t>
      </w:r>
    </w:p>
    <w:tbl>
      <w:tblPr>
        <w:tblOverlap w:val="never"/>
        <w:tblW w:w="924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42"/>
      </w:tblGrid>
      <w:tr w:rsidR="00522F26" w14:paraId="7B8891E7" w14:textId="77777777">
        <w:trPr>
          <w:trHeight w:val="426"/>
        </w:trPr>
        <w:tc>
          <w:tcPr>
            <w:tcW w:w="9242" w:type="dxa"/>
            <w:tcBorders>
              <w:top w:val="none" w:sz="3" w:space="0" w:color="000000"/>
              <w:left w:val="none" w:sz="3" w:space="0" w:color="000000"/>
              <w:bottom w:val="none" w:sz="3" w:space="0" w:color="000000"/>
              <w:right w:val="none" w:sz="3" w:space="0" w:color="000000"/>
            </w:tcBorders>
            <w:shd w:val="clear" w:color="auto" w:fill="D9D9D9"/>
            <w:vAlign w:val="center"/>
          </w:tcPr>
          <w:p w14:paraId="28024E74" w14:textId="77777777" w:rsidR="00522F26" w:rsidRDefault="00766EBB">
            <w:pPr>
              <w:pStyle w:val="a5"/>
              <w:wordWrap/>
              <w:ind w:left="433" w:hanging="433"/>
              <w:jc w:val="left"/>
            </w:pPr>
            <w:r>
              <w:rPr>
                <w:rFonts w:ascii="함초롬돋움"/>
                <w:b/>
                <w:sz w:val="22"/>
                <w:shd w:val="clear" w:color="000000" w:fill="auto"/>
              </w:rPr>
              <w:t>※</w:t>
            </w:r>
            <w:r>
              <w:rPr>
                <w:rFonts w:ascii="함초롬돋움"/>
                <w:b/>
                <w:sz w:val="22"/>
                <w:shd w:val="clear" w:color="000000" w:fill="auto"/>
              </w:rPr>
              <w:t xml:space="preserve"> </w:t>
            </w:r>
            <w:r>
              <w:rPr>
                <w:rFonts w:ascii="함초롬돋움" w:eastAsia="함초롬돋움"/>
                <w:b/>
                <w:spacing w:val="-7"/>
                <w:sz w:val="22"/>
                <w:shd w:val="clear" w:color="000000" w:fill="auto"/>
              </w:rPr>
              <w:t>Application period and research start date may vary by country depending on project implementation conditions, budget, and consultation with the other country.</w:t>
            </w:r>
          </w:p>
        </w:tc>
      </w:tr>
    </w:tbl>
    <w:p w14:paraId="41523BFC" w14:textId="77777777" w:rsidR="00522F26" w:rsidRDefault="00766EBB">
      <w:pPr>
        <w:pStyle w:val="a5"/>
        <w:spacing w:after="14" w:line="364" w:lineRule="auto"/>
        <w:ind w:left="687" w:hanging="687"/>
      </w:pPr>
      <w:r>
        <w:rPr>
          <w:rFonts w:ascii="휴먼명조"/>
          <w:b/>
          <w:sz w:val="26"/>
        </w:rPr>
        <w:t>□</w:t>
      </w:r>
      <w:r>
        <w:rPr>
          <w:rFonts w:ascii="휴먼명조"/>
          <w:b/>
          <w:sz w:val="26"/>
        </w:rPr>
        <w:t xml:space="preserve"> </w:t>
      </w:r>
      <w:r>
        <w:rPr>
          <w:rFonts w:ascii="휴먼명조" w:eastAsia="휴먼명조"/>
          <w:b/>
          <w:sz w:val="26"/>
        </w:rPr>
        <w:t>Restrictions on application and performance</w:t>
      </w:r>
    </w:p>
    <w:p w14:paraId="0AD41023"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line="364" w:lineRule="auto"/>
        <w:ind w:left="539" w:hanging="539"/>
      </w:pPr>
      <w:proofErr w:type="spellStart"/>
      <w:r>
        <w:rPr>
          <w:rFonts w:ascii="휴먼명조" w:eastAsia="휴먼명조"/>
          <w:spacing w:val="-3"/>
          <w:sz w:val="26"/>
        </w:rPr>
        <w:t>ㅇ</w:t>
      </w:r>
      <w:proofErr w:type="spellEnd"/>
      <w:r>
        <w:rPr>
          <w:rFonts w:ascii="휴먼명조" w:eastAsia="휴먼명조"/>
          <w:spacing w:val="-3"/>
          <w:sz w:val="26"/>
        </w:rPr>
        <w:t xml:space="preserve"> </w:t>
      </w:r>
      <w:r>
        <w:rPr>
          <w:rFonts w:ascii="휴먼명조" w:eastAsia="휴먼명조"/>
          <w:b/>
          <w:sz w:val="26"/>
        </w:rPr>
        <w:t xml:space="preserve">(Participation Restrictions) </w:t>
      </w:r>
      <w:r>
        <w:rPr>
          <w:rFonts w:ascii="휴먼명조" w:eastAsia="휴먼명조"/>
          <w:spacing w:val="-9"/>
          <w:sz w:val="26"/>
        </w:rPr>
        <w:t xml:space="preserve">For researchers who have been subject to restrictions on </w:t>
      </w:r>
      <w:r>
        <w:rPr>
          <w:rFonts w:ascii="휴먼명조" w:eastAsia="휴먼명조"/>
          <w:spacing w:val="-4"/>
          <w:sz w:val="26"/>
        </w:rPr>
        <w:t xml:space="preserve">participation in </w:t>
      </w:r>
      <w:r>
        <w:rPr>
          <w:rFonts w:eastAsia="휴먼명조"/>
          <w:sz w:val="26"/>
        </w:rPr>
        <w:t xml:space="preserve">national research and development projects, the period of sanctions is determined </w:t>
      </w:r>
      <w:r>
        <w:rPr>
          <w:rFonts w:ascii="휴먼명조" w:eastAsia="휴먼명조"/>
          <w:spacing w:val="-6"/>
          <w:sz w:val="26"/>
        </w:rPr>
        <w:t xml:space="preserve">by the researcher's research </w:t>
      </w:r>
      <w:r>
        <w:rPr>
          <w:rFonts w:eastAsia="휴먼명조"/>
          <w:spacing w:val="-12"/>
          <w:sz w:val="26"/>
        </w:rPr>
        <w:t>plan.</w:t>
      </w:r>
      <w:r>
        <w:rPr>
          <w:rFonts w:ascii="휴먼명조"/>
          <w:color w:val="FF20FF"/>
          <w:spacing w:val="-12"/>
          <w:sz w:val="26"/>
        </w:rPr>
        <w:t xml:space="preserve"> </w:t>
      </w:r>
      <w:r>
        <w:rPr>
          <w:rFonts w:ascii="휴먼명조" w:eastAsia="휴먼명조"/>
          <w:spacing w:val="-12"/>
          <w:sz w:val="26"/>
        </w:rPr>
        <w:t>You can apply for and participate in new assignments only if they are completed by the day before the application deadline.</w:t>
      </w:r>
    </w:p>
    <w:p w14:paraId="047BBD2D" w14:textId="77777777" w:rsidR="00522F26" w:rsidRDefault="00766EBB">
      <w:pPr>
        <w:pStyle w:val="a5"/>
        <w:spacing w:after="14" w:line="364" w:lineRule="auto"/>
        <w:ind w:left="639" w:hanging="639"/>
      </w:pPr>
      <w:r>
        <w:rPr>
          <w:rFonts w:ascii="휴먼명조" w:eastAsia="휴먼명조"/>
          <w:spacing w:val="-4"/>
          <w:sz w:val="26"/>
        </w:rPr>
        <w:t xml:space="preserve">- If you are subject to participation restrictions during the new project selection process after applying, </w:t>
      </w:r>
      <w:r>
        <w:rPr>
          <w:rFonts w:ascii="휴먼명조" w:eastAsia="휴먼명조"/>
          <w:spacing w:val="-16"/>
          <w:sz w:val="26"/>
        </w:rPr>
        <w:t>you must notify the professional organization (National Research Foundation of Korea) of the fact and the project will be excluded from selection evaluation and selection.</w:t>
      </w:r>
    </w:p>
    <w:p w14:paraId="1A150C24" w14:textId="77777777" w:rsidR="00522F26" w:rsidRDefault="00766EBB">
      <w:pPr>
        <w:pStyle w:val="a5"/>
        <w:spacing w:after="14" w:line="364" w:lineRule="auto"/>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Related: Article 32 of the National Research, Development and Innovation Act and Article 59, Paragraph 1 of the Enforcement Decree of the same Act.</w:t>
      </w:r>
    </w:p>
    <w:p w14:paraId="347F7BAC" w14:textId="77777777" w:rsidR="00522F26" w:rsidRDefault="00766EBB">
      <w:pPr>
        <w:pStyle w:val="a5"/>
        <w:spacing w:after="14" w:line="364" w:lineRule="auto"/>
        <w:ind w:left="798" w:hanging="798"/>
      </w:pPr>
      <w:r>
        <w:rPr>
          <w:rFonts w:ascii="함초롬돋움"/>
          <w:spacing w:val="-2"/>
          <w:sz w:val="22"/>
          <w:shd w:val="clear" w:color="000000" w:fill="auto"/>
        </w:rPr>
        <w:lastRenderedPageBreak/>
        <w:t>※</w:t>
      </w:r>
      <w:r>
        <w:rPr>
          <w:rFonts w:ascii="함초롬돋움"/>
          <w:spacing w:val="-2"/>
          <w:sz w:val="22"/>
          <w:shd w:val="clear" w:color="000000" w:fill="auto"/>
        </w:rPr>
        <w:t xml:space="preserve"> </w:t>
      </w:r>
      <w:r>
        <w:rPr>
          <w:rFonts w:ascii="함초롬돋움" w:eastAsia="함초롬돋움"/>
          <w:spacing w:val="-7"/>
          <w:sz w:val="22"/>
          <w:shd w:val="clear" w:color="000000" w:fill="auto"/>
        </w:rPr>
        <w:t xml:space="preserve">In order to apply for and perform a new national research and development project, the </w:t>
      </w:r>
      <w:r>
        <w:rPr>
          <w:rFonts w:ascii="함초롬돋움" w:eastAsia="함초롬돋움"/>
          <w:spacing w:val="-2"/>
          <w:sz w:val="22"/>
          <w:shd w:val="clear" w:color="000000" w:fill="auto"/>
        </w:rPr>
        <w:t xml:space="preserve">participation restriction period must end by the day before the application deadline according to the relevant regulations, so please be sure to check whether your participation is restricted before applying for a research project ( </w:t>
      </w:r>
      <w:hyperlink r:id="rId6" w:history="1">
        <w:r>
          <w:rPr>
            <w:rFonts w:ascii="함초롬돋움"/>
            <w:spacing w:val="-2"/>
            <w:sz w:val="22"/>
            <w:shd w:val="clear" w:color="000000" w:fill="auto"/>
          </w:rPr>
          <w:t xml:space="preserve">http://www.ntis.go. ( </w:t>
        </w:r>
      </w:hyperlink>
      <w:r>
        <w:rPr>
          <w:rFonts w:ascii="함초롬돋움" w:eastAsia="함초롬돋움"/>
          <w:spacing w:val="-2"/>
          <w:sz w:val="22"/>
          <w:shd w:val="clear" w:color="000000" w:fill="auto"/>
        </w:rPr>
        <w:t>Available after logging in)</w:t>
      </w:r>
    </w:p>
    <w:p w14:paraId="19B850F9"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line="364" w:lineRule="auto"/>
        <w:ind w:left="655" w:hanging="655"/>
      </w:pPr>
      <w:r>
        <w:rPr>
          <w:rFonts w:ascii="휴먼명조" w:eastAsia="휴먼명조"/>
          <w:spacing w:val="-3"/>
          <w:sz w:val="26"/>
          <w:shd w:val="clear" w:color="000000" w:fill="auto"/>
        </w:rPr>
        <w:t>blanket</w:t>
      </w:r>
      <w:r>
        <w:rPr>
          <w:rFonts w:ascii="휴먼명조"/>
          <w:spacing w:val="-9"/>
          <w:sz w:val="26"/>
          <w:shd w:val="clear" w:color="000000" w:fill="auto"/>
        </w:rPr>
        <w:t xml:space="preserve"> </w:t>
      </w:r>
      <w:r>
        <w:rPr>
          <w:rFonts w:ascii="휴먼명조" w:eastAsia="휴먼명조"/>
          <w:b/>
          <w:spacing w:val="-9"/>
          <w:sz w:val="26"/>
          <w:shd w:val="clear" w:color="000000" w:fill="auto"/>
        </w:rPr>
        <w:t xml:space="preserve">(Limitation on the number of research and development tasks) </w:t>
      </w:r>
      <w:r>
        <w:rPr>
          <w:rFonts w:ascii="휴먼명조" w:eastAsia="휴먼명조"/>
          <w:spacing w:val="-9"/>
          <w:sz w:val="26"/>
        </w:rPr>
        <w:t xml:space="preserve">This project </w:t>
      </w:r>
      <w:r>
        <w:rPr>
          <w:rFonts w:ascii="휴먼명조" w:eastAsia="휴먼명조"/>
          <w:spacing w:val="-12"/>
          <w:sz w:val="26"/>
        </w:rPr>
        <w:t xml:space="preserve">falls under the </w:t>
      </w:r>
      <w:r>
        <w:rPr>
          <w:rFonts w:ascii="휴먼명조" w:eastAsia="휴먼명조"/>
          <w:spacing w:val="-12"/>
          <w:sz w:val="26"/>
        </w:rPr>
        <w:t>‘</w:t>
      </w:r>
      <w:r>
        <w:rPr>
          <w:rFonts w:ascii="휴먼명조" w:eastAsia="휴먼명조"/>
          <w:spacing w:val="-12"/>
          <w:sz w:val="26"/>
        </w:rPr>
        <w:t>restriction on the number of research tasks (3 books, 5 projects)</w:t>
      </w:r>
      <w:r>
        <w:rPr>
          <w:rFonts w:ascii="휴먼명조" w:eastAsia="휴먼명조"/>
          <w:spacing w:val="-12"/>
          <w:sz w:val="26"/>
        </w:rPr>
        <w:t>’</w:t>
      </w:r>
    </w:p>
    <w:p w14:paraId="4F0731FA" w14:textId="77777777" w:rsidR="00522F26" w:rsidRDefault="00766EBB">
      <w:pPr>
        <w:pStyle w:val="a5"/>
        <w:spacing w:after="14" w:line="364" w:lineRule="auto"/>
        <w:ind w:left="624" w:hanging="624"/>
      </w:pPr>
      <w:r>
        <w:rPr>
          <w:rFonts w:ascii="휴먼명조"/>
          <w:spacing w:val="-6"/>
          <w:sz w:val="26"/>
          <w:shd w:val="clear" w:color="000000" w:fill="auto"/>
        </w:rPr>
        <w:t xml:space="preserve">- </w:t>
      </w:r>
      <w:r>
        <w:rPr>
          <w:rFonts w:ascii="휴먼명조" w:eastAsia="휴먼명조"/>
          <w:spacing w:val="-4"/>
          <w:sz w:val="26"/>
          <w:shd w:val="clear" w:color="000000" w:fill="auto"/>
        </w:rPr>
        <w:t xml:space="preserve">Basic research projects limit the number of research and development tasks that researchers can perform simultaneously to a maximum of </w:t>
      </w:r>
      <w:proofErr w:type="gramStart"/>
      <w:r>
        <w:rPr>
          <w:rFonts w:ascii="휴먼명조" w:eastAsia="휴먼명조"/>
          <w:spacing w:val="-4"/>
          <w:sz w:val="26"/>
          <w:shd w:val="clear" w:color="000000" w:fill="auto"/>
        </w:rPr>
        <w:t xml:space="preserve">5 </w:t>
      </w:r>
      <w:r>
        <w:rPr>
          <w:rFonts w:ascii="휴먼명조" w:eastAsia="휴먼명조"/>
          <w:spacing w:val="-5"/>
          <w:sz w:val="26"/>
          <w:shd w:val="clear" w:color="000000" w:fill="auto"/>
        </w:rPr>
        <w:t>,</w:t>
      </w:r>
      <w:proofErr w:type="gramEnd"/>
      <w:r>
        <w:rPr>
          <w:rFonts w:ascii="휴먼명조" w:eastAsia="휴먼명조"/>
          <w:spacing w:val="-5"/>
          <w:sz w:val="26"/>
          <w:shd w:val="clear" w:color="000000" w:fill="auto"/>
        </w:rPr>
        <w:t xml:space="preserve"> of which the number of research and development tasks that can be performed simultaneously as a research director is limited to a maximum of 3.</w:t>
      </w:r>
      <w:r>
        <w:rPr>
          <w:rFonts w:ascii="휴먼명조"/>
          <w:spacing w:val="-13"/>
          <w:sz w:val="26"/>
          <w:shd w:val="clear" w:color="000000" w:fill="auto"/>
        </w:rPr>
        <w:t xml:space="preserve"> </w:t>
      </w:r>
      <w:r>
        <w:rPr>
          <w:rFonts w:ascii="휴먼명조" w:eastAsia="휴먼명조"/>
          <w:spacing w:val="-11"/>
          <w:sz w:val="24"/>
          <w:shd w:val="clear" w:color="000000" w:fill="auto"/>
        </w:rPr>
        <w:t xml:space="preserve">(Related: </w:t>
      </w:r>
      <w:r>
        <w:rPr>
          <w:rFonts w:ascii="휴먼명조" w:eastAsia="휴먼명조"/>
          <w:sz w:val="24"/>
          <w:shd w:val="clear" w:color="000000" w:fill="auto"/>
        </w:rPr>
        <w:t xml:space="preserve">Article 64 of the Enforcement Decree of </w:t>
      </w:r>
      <w:r>
        <w:rPr>
          <w:rFonts w:ascii="휴먼명조" w:eastAsia="휴먼명조"/>
          <w:spacing w:val="-6"/>
          <w:sz w:val="24"/>
          <w:shd w:val="clear" w:color="000000" w:fill="auto"/>
        </w:rPr>
        <w:t xml:space="preserve">the National Research, Development and Innovation </w:t>
      </w:r>
      <w:proofErr w:type="gramStart"/>
      <w:r>
        <w:rPr>
          <w:rFonts w:ascii="휴먼명조" w:eastAsia="휴먼명조"/>
          <w:spacing w:val="-6"/>
          <w:sz w:val="24"/>
          <w:shd w:val="clear" w:color="000000" w:fill="auto"/>
        </w:rPr>
        <w:t>Act )</w:t>
      </w:r>
      <w:proofErr w:type="gramEnd"/>
    </w:p>
    <w:p w14:paraId="621535A2" w14:textId="77777777" w:rsidR="00522F26" w:rsidRDefault="00766EBB">
      <w:pPr>
        <w:pStyle w:val="a5"/>
        <w:spacing w:after="14" w:line="364" w:lineRule="auto"/>
        <w:ind w:left="642" w:hanging="642"/>
      </w:pPr>
      <w:r>
        <w:rPr>
          <w:rFonts w:ascii="휴먼명조"/>
          <w:spacing w:val="-4"/>
          <w:sz w:val="26"/>
          <w:shd w:val="clear" w:color="000000" w:fill="auto"/>
        </w:rPr>
        <w:t xml:space="preserve">- </w:t>
      </w:r>
      <w:r>
        <w:rPr>
          <w:rFonts w:ascii="휴먼명조" w:eastAsia="휴먼명조"/>
          <w:spacing w:val="-3"/>
          <w:sz w:val="26"/>
          <w:shd w:val="clear" w:color="000000" w:fill="auto"/>
        </w:rPr>
        <w:t>However, exceptions to the limit on the number of concurrent tasks may be recognized depending on professional judgment regarding the technical and policy importance of the task, urgency of research and development, etc., and the exception recognition process is promoted through expert deliberation during task selection and evaluation.</w:t>
      </w:r>
    </w:p>
    <w:tbl>
      <w:tblPr>
        <w:tblOverlap w:val="never"/>
        <w:tblW w:w="963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638"/>
      </w:tblGrid>
      <w:tr w:rsidR="00522F26" w14:paraId="14CCC054" w14:textId="77777777">
        <w:trPr>
          <w:trHeight w:val="3433"/>
        </w:trPr>
        <w:tc>
          <w:tcPr>
            <w:tcW w:w="9638" w:type="dxa"/>
            <w:tcBorders>
              <w:top w:val="dotted" w:sz="2" w:space="0" w:color="000000"/>
              <w:left w:val="dotted" w:sz="2" w:space="0" w:color="000000"/>
              <w:bottom w:val="dotted" w:sz="2" w:space="0" w:color="000000"/>
              <w:right w:val="dotted" w:sz="2" w:space="0" w:color="000000"/>
            </w:tcBorders>
            <w:vAlign w:val="center"/>
          </w:tcPr>
          <w:p w14:paraId="62B784AE" w14:textId="77777777" w:rsidR="00522F26" w:rsidRDefault="00766EBB">
            <w:pPr>
              <w:pStyle w:val="a5"/>
              <w:wordWrap/>
              <w:spacing w:line="312" w:lineRule="auto"/>
              <w:jc w:val="center"/>
            </w:pPr>
            <w:r>
              <w:rPr>
                <w:rFonts w:ascii="함초롬돋움" w:eastAsia="함초롬돋움"/>
                <w:b/>
              </w:rPr>
              <w:t>Exceptions to the limit on the number of research and development tasks</w:t>
            </w:r>
          </w:p>
          <w:p w14:paraId="3569F894" w14:textId="77777777" w:rsidR="00522F26" w:rsidRDefault="00766EBB">
            <w:pPr>
              <w:pStyle w:val="a5"/>
              <w:spacing w:line="312" w:lineRule="auto"/>
              <w:ind w:left="554" w:hanging="554"/>
            </w:pPr>
            <w:r>
              <w:rPr>
                <w:rFonts w:ascii="함초롬돋움" w:eastAsia="함초롬돋움"/>
                <w:spacing w:val="-1"/>
              </w:rPr>
              <w:t>1. Research and development project to be completed within 6 months from the deadline for submitting the research and development plan</w:t>
            </w:r>
          </w:p>
          <w:p w14:paraId="3D7218C9" w14:textId="77777777" w:rsidR="00522F26" w:rsidRDefault="00766EBB">
            <w:pPr>
              <w:pStyle w:val="a5"/>
              <w:spacing w:line="312" w:lineRule="auto"/>
              <w:ind w:left="554" w:hanging="554"/>
            </w:pPr>
            <w:r>
              <w:rPr>
                <w:rFonts w:ascii="함초롬돋움" w:eastAsia="함초롬돋움"/>
                <w:spacing w:val="-1"/>
              </w:rPr>
              <w:t>2. Research and development tasks related to preliminary investigation, planning and evaluation research, or testing, inspection and analysis</w:t>
            </w:r>
          </w:p>
          <w:p w14:paraId="5D2DBABF" w14:textId="77777777" w:rsidR="00522F26" w:rsidRDefault="00766EBB">
            <w:pPr>
              <w:pStyle w:val="a5"/>
              <w:spacing w:line="312" w:lineRule="auto"/>
              <w:ind w:left="554" w:hanging="554"/>
            </w:pPr>
            <w:r>
              <w:rPr>
                <w:rFonts w:ascii="함초롬돋움" w:eastAsia="함초롬돋움"/>
                <w:spacing w:val="-1"/>
              </w:rPr>
              <w:t>3. Research and development tasks for the purpose of coordination and management of research and development tasks</w:t>
            </w:r>
          </w:p>
          <w:p w14:paraId="3E622886" w14:textId="77777777" w:rsidR="00522F26" w:rsidRDefault="00766EBB">
            <w:pPr>
              <w:pStyle w:val="a5"/>
              <w:spacing w:line="312" w:lineRule="auto"/>
              <w:ind w:left="536" w:hanging="536"/>
            </w:pPr>
            <w:r>
              <w:rPr>
                <w:rFonts w:ascii="함초롬돋움"/>
                <w:spacing w:val="-1"/>
              </w:rPr>
              <w:t xml:space="preserve">4. </w:t>
            </w:r>
            <w:r>
              <w:rPr>
                <w:rFonts w:ascii="함초롬돋움" w:eastAsia="함초롬돋움"/>
                <w:spacing w:val="-4"/>
              </w:rPr>
              <w:t xml:space="preserve">Research and development projects related to infrastructure construction projects, higher education financial support projects, human resource development projects, and academic activity projects </w:t>
            </w:r>
            <w:r>
              <w:rPr>
                <w:rFonts w:ascii="함초롬돋움" w:eastAsia="함초롬돋움"/>
                <w:spacing w:val="-4"/>
              </w:rPr>
              <w:lastRenderedPageBreak/>
              <w:t xml:space="preserve">that do not primarily </w:t>
            </w:r>
            <w:r>
              <w:rPr>
                <w:rFonts w:ascii="함초롬돋움" w:eastAsia="함초롬돋움"/>
                <w:spacing w:val="-1"/>
              </w:rPr>
              <w:t>involve research and development.</w:t>
            </w:r>
          </w:p>
          <w:p w14:paraId="56B96F2D" w14:textId="22FCB856" w:rsidR="00522F26" w:rsidRDefault="00766EBB">
            <w:pPr>
              <w:pStyle w:val="a5"/>
              <w:spacing w:line="312" w:lineRule="auto"/>
              <w:ind w:left="536" w:hanging="536"/>
            </w:pPr>
            <w:r>
              <w:rPr>
                <w:rFonts w:ascii="함초롬돋움"/>
                <w:spacing w:val="-1"/>
              </w:rPr>
              <w:t xml:space="preserve">5. </w:t>
            </w:r>
            <w:r>
              <w:rPr>
                <w:rFonts w:ascii="함초롬돋움" w:eastAsia="함초롬돋움"/>
                <w:spacing w:val="-2"/>
              </w:rPr>
              <w:t xml:space="preserve">Research and development tasks related to </w:t>
            </w:r>
            <w:r>
              <w:rPr>
                <w:rFonts w:ascii="함초롬돋움" w:eastAsia="함초롬돋움"/>
                <w:spacing w:val="-4"/>
              </w:rPr>
              <w:t xml:space="preserve">the basic Research project of an institution directly established pursuant to other laws (research and development projects carried out with a budget directly contributed by the government to achieve the purpose of establishment according to the articles of </w:t>
            </w:r>
            <w:proofErr w:type="gramStart"/>
            <w:r>
              <w:rPr>
                <w:rFonts w:ascii="함초롬돋움" w:eastAsia="함초롬돋움"/>
                <w:spacing w:val="-4"/>
              </w:rPr>
              <w:t>incorporation )</w:t>
            </w:r>
            <w:proofErr w:type="gramEnd"/>
          </w:p>
          <w:p w14:paraId="22EAEAAA" w14:textId="77777777" w:rsidR="00522F26" w:rsidRDefault="00766EBB">
            <w:pPr>
              <w:pStyle w:val="a5"/>
              <w:spacing w:line="312" w:lineRule="auto"/>
              <w:ind w:left="536" w:hanging="536"/>
            </w:pPr>
            <w:r>
              <w:rPr>
                <w:rFonts w:ascii="함초롬돋움"/>
                <w:spacing w:val="-1"/>
              </w:rPr>
              <w:t xml:space="preserve">6. </w:t>
            </w:r>
            <w:r>
              <w:rPr>
                <w:rFonts w:ascii="함초롬돋움" w:eastAsia="함초롬돋움"/>
                <w:spacing w:val="-3"/>
              </w:rPr>
              <w:t xml:space="preserve">A research project carried out jointly by a research and development institution (excluding companies under Article 169 of the Commercial Act, but including a specialized production technology research center under Article 42 of the Industrial Technology Innovation Promotion Act) with small and medium-sized enterprises, and approved by the Minister of Science and ICT of the relevant central administrative </w:t>
            </w:r>
            <w:r>
              <w:rPr>
                <w:rFonts w:ascii="함초롬돋움" w:eastAsia="함초롬돋움"/>
                <w:spacing w:val="-2"/>
              </w:rPr>
              <w:t>agency. Research and development projects whose research and development costs are separately determined in consultation with the head</w:t>
            </w:r>
          </w:p>
          <w:p w14:paraId="29394304" w14:textId="77777777" w:rsidR="00522F26" w:rsidRDefault="00766EBB">
            <w:pPr>
              <w:pStyle w:val="a5"/>
              <w:spacing w:line="312" w:lineRule="auto"/>
              <w:ind w:left="536" w:hanging="536"/>
            </w:pPr>
            <w:r>
              <w:rPr>
                <w:rFonts w:ascii="함초롬돋움"/>
                <w:spacing w:val="-1"/>
              </w:rPr>
              <w:t xml:space="preserve">7. </w:t>
            </w:r>
            <w:r>
              <w:rPr>
                <w:rFonts w:ascii="함초롬돋움" w:eastAsia="함초롬돋움"/>
                <w:spacing w:val="-2"/>
              </w:rPr>
              <w:t xml:space="preserve">Other research and development tasks that have been reviewed </w:t>
            </w:r>
            <w:r>
              <w:rPr>
                <w:rFonts w:ascii="함초롬돋움" w:eastAsia="함초롬돋움"/>
                <w:spacing w:val="-1"/>
              </w:rPr>
              <w:t>by the National Science and Technology Advisory Council as it is necessary to calculate them without including them in the number of research and development tasks for the purpose of promoting research and development, etc.</w:t>
            </w:r>
          </w:p>
        </w:tc>
      </w:tr>
    </w:tbl>
    <w:p w14:paraId="0DFB221F" w14:textId="77777777" w:rsidR="00522F26" w:rsidRDefault="00522F26">
      <w:pPr>
        <w:pStyle w:val="a5"/>
        <w:spacing w:after="14" w:line="364" w:lineRule="auto"/>
        <w:ind w:left="900" w:hanging="900"/>
      </w:pPr>
    </w:p>
    <w:p w14:paraId="7658BD4D" w14:textId="77777777" w:rsidR="00522F26" w:rsidRDefault="00522F26">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line="364" w:lineRule="auto"/>
        <w:ind w:left="655" w:hanging="655"/>
        <w:rPr>
          <w:rFonts w:ascii="휴먼명조" w:eastAsia="휴먼명조"/>
          <w:b/>
          <w:spacing w:val="-1"/>
          <w:sz w:val="6"/>
        </w:rPr>
      </w:pPr>
    </w:p>
    <w:p w14:paraId="45631C19"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line="364" w:lineRule="auto"/>
        <w:ind w:left="545" w:hanging="545"/>
      </w:pPr>
      <w:r>
        <w:rPr>
          <w:rFonts w:ascii="휴먼명조"/>
          <w:b/>
          <w:spacing w:val="-3"/>
          <w:sz w:val="26"/>
        </w:rPr>
        <w:t xml:space="preserve"> </w:t>
      </w:r>
      <w:proofErr w:type="spellStart"/>
      <w:r>
        <w:rPr>
          <w:rFonts w:ascii="휴먼명조" w:eastAsia="휴먼명조"/>
          <w:spacing w:val="-3"/>
          <w:sz w:val="26"/>
        </w:rPr>
        <w:t>ㅇ</w:t>
      </w:r>
      <w:proofErr w:type="spellEnd"/>
      <w:r>
        <w:rPr>
          <w:rFonts w:ascii="휴먼명조" w:eastAsia="휴먼명조"/>
          <w:spacing w:val="-3"/>
          <w:sz w:val="26"/>
        </w:rPr>
        <w:t xml:space="preserve"> </w:t>
      </w:r>
      <w:r>
        <w:rPr>
          <w:rFonts w:ascii="HCI Poppy" w:eastAsia="휴먼명조"/>
          <w:b/>
          <w:spacing w:val="-9"/>
          <w:sz w:val="26"/>
        </w:rPr>
        <w:t xml:space="preserve">(Distinction review) </w:t>
      </w:r>
      <w:r>
        <w:rPr>
          <w:rFonts w:ascii="HCI Poppy" w:eastAsia="휴먼명조"/>
          <w:spacing w:val="-9"/>
          <w:sz w:val="26"/>
        </w:rPr>
        <w:t>The task evaluation team conducts a differentiation review for research and development projects that have been promoted or are being promoted as national research and development projects, referring to NTIS verification data, etc.</w:t>
      </w:r>
    </w:p>
    <w:p w14:paraId="0639BEEE" w14:textId="77777777" w:rsidR="00522F26" w:rsidRDefault="00766EBB">
      <w:pPr>
        <w:pStyle w:val="a5"/>
        <w:spacing w:after="14" w:line="364" w:lineRule="auto"/>
        <w:ind w:left="642" w:hanging="642"/>
      </w:pPr>
      <w:r>
        <w:rPr>
          <w:rFonts w:ascii="휴먼명조"/>
          <w:spacing w:val="-4"/>
          <w:sz w:val="26"/>
          <w:shd w:val="clear" w:color="000000" w:fill="auto"/>
        </w:rPr>
        <w:t xml:space="preserve">- </w:t>
      </w:r>
      <w:r>
        <w:rPr>
          <w:rFonts w:ascii="휴먼명조" w:eastAsia="휴먼명조"/>
          <w:sz w:val="26"/>
          <w:shd w:val="clear" w:color="000000" w:fill="auto"/>
        </w:rPr>
        <w:t xml:space="preserve">If you are currently carrying out or participating in a similar project, please refrain from applying and be sure to individually check </w:t>
      </w:r>
      <w:r>
        <w:rPr>
          <w:rFonts w:ascii="휴먼명조" w:eastAsia="휴먼명조"/>
          <w:spacing w:val="-8"/>
          <w:sz w:val="26"/>
          <w:shd w:val="clear" w:color="000000" w:fill="auto"/>
        </w:rPr>
        <w:t xml:space="preserve">the similarity between the research plan you wish to apply for and the previously supported national research and development project (including other ministries) </w:t>
      </w:r>
      <w:r>
        <w:rPr>
          <w:rFonts w:ascii="휴먼명조" w:eastAsia="휴먼명조"/>
          <w:spacing w:val="-1"/>
          <w:sz w:val="26"/>
          <w:shd w:val="clear" w:color="000000" w:fill="auto"/>
        </w:rPr>
        <w:t>before applying for the project.</w:t>
      </w:r>
    </w:p>
    <w:p w14:paraId="705E6DC0" w14:textId="77777777" w:rsidR="00522F26" w:rsidRDefault="00766EBB">
      <w:pPr>
        <w:pStyle w:val="a5"/>
        <w:spacing w:after="14" w:line="364" w:lineRule="auto"/>
        <w:ind w:left="629" w:hanging="629"/>
      </w:pPr>
      <w:r>
        <w:rPr>
          <w:rFonts w:ascii="휴먼명조"/>
          <w:spacing w:val="-4"/>
          <w:sz w:val="26"/>
          <w:shd w:val="clear" w:color="000000" w:fill="auto"/>
        </w:rPr>
        <w:t xml:space="preserve">- </w:t>
      </w:r>
      <w:r>
        <w:rPr>
          <w:rFonts w:ascii="휴먼명조" w:eastAsia="휴먼명조"/>
          <w:spacing w:val="-3"/>
          <w:sz w:val="26"/>
        </w:rPr>
        <w:t>Excluded from selection if it is determined to be a task that overlaps with an existing national research and development project task.</w:t>
      </w:r>
    </w:p>
    <w:p w14:paraId="71A54EEA" w14:textId="77777777" w:rsidR="00522F26" w:rsidRDefault="00766EBB">
      <w:pPr>
        <w:pStyle w:val="a5"/>
        <w:spacing w:after="14" w:line="364" w:lineRule="auto"/>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 xml:space="preserve">How to search for similar assignments: Log in to www.ntis.go.kr </w:t>
      </w: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 xml:space="preserve">Participate in assignment </w:t>
      </w: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 xml:space="preserve">Similar assignment </w:t>
      </w: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Similarity review</w:t>
      </w:r>
    </w:p>
    <w:p w14:paraId="6DD16410"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line="364" w:lineRule="auto"/>
        <w:ind w:left="512" w:hanging="512"/>
      </w:pPr>
      <w:proofErr w:type="spellStart"/>
      <w:r>
        <w:rPr>
          <w:rFonts w:ascii="휴먼명조" w:eastAsia="휴먼명조"/>
          <w:spacing w:val="-3"/>
          <w:sz w:val="26"/>
        </w:rPr>
        <w:t>ㅇ</w:t>
      </w:r>
      <w:proofErr w:type="spellEnd"/>
      <w:r>
        <w:rPr>
          <w:rFonts w:ascii="휴먼명조" w:eastAsia="휴먼명조"/>
          <w:spacing w:val="-3"/>
          <w:sz w:val="26"/>
        </w:rPr>
        <w:t xml:space="preserve"> </w:t>
      </w:r>
      <w:r>
        <w:rPr>
          <w:rFonts w:ascii="HCI Poppy" w:eastAsia="휴먼명조"/>
          <w:b/>
          <w:spacing w:val="-10"/>
          <w:sz w:val="26"/>
        </w:rPr>
        <w:t>(limitation on duplicate applications)</w:t>
      </w:r>
      <w:r>
        <w:rPr>
          <w:rFonts w:ascii="HCI Poppy"/>
          <w:spacing w:val="-10"/>
          <w:sz w:val="26"/>
        </w:rPr>
        <w:t xml:space="preserve"> </w:t>
      </w:r>
      <w:r>
        <w:rPr>
          <w:rFonts w:ascii="HCI Poppy" w:eastAsia="휴먼명조"/>
          <w:sz w:val="26"/>
        </w:rPr>
        <w:t xml:space="preserve">Within a global matching project, </w:t>
      </w:r>
      <w:r>
        <w:rPr>
          <w:rFonts w:ascii="HCI Poppy" w:eastAsia="휴먼명조"/>
          <w:spacing w:val="-3"/>
          <w:sz w:val="26"/>
        </w:rPr>
        <w:t xml:space="preserve">only one </w:t>
      </w:r>
      <w:r>
        <w:rPr>
          <w:rFonts w:ascii="HCI Poppy" w:eastAsia="휴먼명조"/>
          <w:spacing w:val="-3"/>
          <w:sz w:val="26"/>
        </w:rPr>
        <w:lastRenderedPageBreak/>
        <w:t>project can be applied for and performed as a research director or co-researcher, and all projects with duplicate applicants are excluded from evaluation.</w:t>
      </w:r>
    </w:p>
    <w:p w14:paraId="14F899CC" w14:textId="77777777" w:rsidR="00522F26" w:rsidRDefault="00766EBB">
      <w:pPr>
        <w:pStyle w:val="a5"/>
        <w:spacing w:after="14"/>
        <w:ind w:left="561" w:hanging="561"/>
      </w:pPr>
      <w:r>
        <w:rPr>
          <w:rFonts w:ascii="HY견고딕"/>
          <w:sz w:val="30"/>
        </w:rPr>
        <w:t xml:space="preserve">3. </w:t>
      </w:r>
      <w:r>
        <w:rPr>
          <w:rFonts w:eastAsia="HY견고딕"/>
          <w:sz w:val="30"/>
        </w:rPr>
        <w:t>Application procedure</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1"/>
      </w:tblGrid>
      <w:tr w:rsidR="00522F26" w14:paraId="75BFB060" w14:textId="77777777">
        <w:trPr>
          <w:trHeight w:val="1209"/>
        </w:trPr>
        <w:tc>
          <w:tcPr>
            <w:tcW w:w="9581" w:type="dxa"/>
            <w:tcBorders>
              <w:top w:val="dotted" w:sz="3" w:space="0" w:color="000000"/>
              <w:left w:val="dotted" w:sz="3" w:space="0" w:color="000000"/>
              <w:bottom w:val="dotted" w:sz="3" w:space="0" w:color="000000"/>
              <w:right w:val="dotted" w:sz="3" w:space="0" w:color="000000"/>
            </w:tcBorders>
            <w:vAlign w:val="center"/>
          </w:tcPr>
          <w:p w14:paraId="2030F4D0" w14:textId="77777777" w:rsidR="00522F26" w:rsidRDefault="00766EBB">
            <w:pPr>
              <w:pStyle w:val="a5"/>
              <w:spacing w:line="336" w:lineRule="auto"/>
              <w:ind w:left="198" w:hanging="198"/>
            </w:pPr>
            <w:r>
              <w:rPr>
                <w:rFonts w:ascii="함초롬돋움"/>
                <w:spacing w:val="-8"/>
                <w:sz w:val="22"/>
              </w:rPr>
              <w:t>▸</w:t>
            </w:r>
            <w:r>
              <w:rPr>
                <w:rFonts w:ascii="함초롬돋움"/>
                <w:spacing w:val="-8"/>
                <w:sz w:val="22"/>
              </w:rPr>
              <w:t xml:space="preserve"> </w:t>
            </w:r>
            <w:r>
              <w:rPr>
                <w:rFonts w:ascii="함초롬돋움" w:eastAsia="함초롬돋움"/>
                <w:b/>
                <w:spacing w:val="-14"/>
                <w:sz w:val="22"/>
                <w:shd w:val="clear" w:color="000000" w:fill="auto"/>
              </w:rPr>
              <w:t xml:space="preserve">The 2024 basic research project replaces the existing </w:t>
            </w:r>
            <w:proofErr w:type="spellStart"/>
            <w:r>
              <w:rPr>
                <w:rFonts w:ascii="함초롬돋움" w:eastAsia="함초롬돋움"/>
                <w:b/>
                <w:spacing w:val="-14"/>
                <w:sz w:val="22"/>
                <w:shd w:val="clear" w:color="000000" w:fill="auto"/>
              </w:rPr>
              <w:t>eR&amp;D</w:t>
            </w:r>
            <w:proofErr w:type="spellEnd"/>
            <w:r>
              <w:rPr>
                <w:rFonts w:ascii="함초롬돋움" w:eastAsia="함초롬돋움"/>
                <w:b/>
                <w:spacing w:val="-14"/>
                <w:sz w:val="22"/>
                <w:shd w:val="clear" w:color="000000" w:fill="auto"/>
              </w:rPr>
              <w:t xml:space="preserve"> of the National Research Foundation of Korea and involves </w:t>
            </w:r>
            <w:r>
              <w:rPr>
                <w:rFonts w:ascii="함초롬돋움" w:eastAsia="함초롬돋움"/>
                <w:b/>
                <w:color w:val="FF0000"/>
                <w:spacing w:val="-8"/>
                <w:sz w:val="22"/>
                <w:shd w:val="clear" w:color="000000" w:fill="auto"/>
              </w:rPr>
              <w:t xml:space="preserve">project application, evaluation, and management </w:t>
            </w:r>
            <w:r>
              <w:rPr>
                <w:rFonts w:ascii="함초롬돋움" w:eastAsia="함초롬돋움"/>
                <w:b/>
                <w:color w:val="FF0000"/>
                <w:spacing w:val="-11"/>
                <w:sz w:val="22"/>
                <w:shd w:val="clear" w:color="000000" w:fill="auto"/>
              </w:rPr>
              <w:t xml:space="preserve">through </w:t>
            </w:r>
            <w:r>
              <w:rPr>
                <w:rFonts w:ascii="함초롬돋움"/>
                <w:b/>
                <w:color w:val="FF0000"/>
                <w:spacing w:val="-11"/>
                <w:sz w:val="22"/>
                <w:shd w:val="clear" w:color="000000" w:fill="auto"/>
              </w:rPr>
              <w:t xml:space="preserve">IRIS </w:t>
            </w:r>
            <w:r>
              <w:rPr>
                <w:rFonts w:ascii="함초롬돋움"/>
                <w:b/>
                <w:color w:val="FF0000"/>
                <w:spacing w:val="-11"/>
                <w:sz w:val="22"/>
                <w:shd w:val="clear" w:color="000000" w:fill="auto"/>
                <w:vertAlign w:val="superscript"/>
              </w:rPr>
              <w:t xml:space="preserve">* (https://www.iris.go.kr) </w:t>
            </w:r>
            <w:r>
              <w:rPr>
                <w:rFonts w:ascii="함초롬돋움" w:eastAsia="함초롬돋움"/>
                <w:b/>
                <w:spacing w:val="-8"/>
                <w:sz w:val="22"/>
                <w:shd w:val="clear" w:color="000000" w:fill="auto"/>
              </w:rPr>
              <w:t xml:space="preserve">operated by the Korea Institute of Science and Technology Planning and Evaluation (KISTEP). </w:t>
            </w:r>
            <w:r>
              <w:rPr>
                <w:rFonts w:ascii="함초롬돋움" w:eastAsia="함초롬돋움"/>
                <w:b/>
                <w:color w:val="FF0000"/>
                <w:spacing w:val="-8"/>
                <w:sz w:val="22"/>
                <w:shd w:val="clear" w:color="000000" w:fill="auto"/>
              </w:rPr>
              <w:t xml:space="preserve">Proceed with </w:t>
            </w:r>
            <w:proofErr w:type="gramStart"/>
            <w:r>
              <w:rPr>
                <w:rFonts w:ascii="함초롬돋움" w:eastAsia="함초롬돋움"/>
                <w:b/>
                <w:color w:val="FF0000"/>
                <w:spacing w:val="-8"/>
                <w:sz w:val="22"/>
                <w:shd w:val="clear" w:color="000000" w:fill="auto"/>
              </w:rPr>
              <w:t xml:space="preserve">work </w:t>
            </w:r>
            <w:r>
              <w:rPr>
                <w:rFonts w:ascii="함초롬돋움" w:eastAsia="함초롬돋움"/>
                <w:b/>
                <w:spacing w:val="-8"/>
                <w:sz w:val="22"/>
                <w:shd w:val="clear" w:color="000000" w:fill="auto"/>
              </w:rPr>
              <w:t>.</w:t>
            </w:r>
            <w:proofErr w:type="gramEnd"/>
          </w:p>
          <w:p w14:paraId="112C90E7" w14:textId="77777777" w:rsidR="00522F26" w:rsidRDefault="00766EBB">
            <w:pPr>
              <w:pStyle w:val="a5"/>
              <w:spacing w:line="336" w:lineRule="auto"/>
              <w:ind w:left="416" w:hanging="416"/>
            </w:pPr>
            <w:r>
              <w:rPr>
                <w:rFonts w:ascii="함초롬돋움"/>
                <w:b/>
                <w:spacing w:val="-5"/>
                <w:sz w:val="22"/>
                <w:shd w:val="clear" w:color="000000" w:fill="auto"/>
              </w:rPr>
              <w:t xml:space="preserve">  </w:t>
            </w:r>
            <w:r>
              <w:rPr>
                <w:rFonts w:ascii="함초롬돋움"/>
                <w:b/>
                <w:spacing w:val="-3"/>
                <w:sz w:val="22"/>
                <w:shd w:val="clear" w:color="000000" w:fill="auto"/>
              </w:rPr>
              <w:t>*</w:t>
            </w:r>
            <w:r>
              <w:rPr>
                <w:rFonts w:ascii="함초롬돋움"/>
                <w:b/>
                <w:spacing w:val="-5"/>
                <w:shd w:val="clear" w:color="000000" w:fill="auto"/>
              </w:rPr>
              <w:t xml:space="preserve"> </w:t>
            </w:r>
            <w:r>
              <w:rPr>
                <w:rFonts w:ascii="함초롬돋움"/>
                <w:b/>
                <w:spacing w:val="-10"/>
                <w:shd w:val="clear" w:color="000000" w:fill="auto"/>
              </w:rPr>
              <w:t xml:space="preserve">IRIS </w:t>
            </w:r>
            <w:proofErr w:type="gramStart"/>
            <w:r>
              <w:rPr>
                <w:rFonts w:ascii="함초롬돋움"/>
                <w:spacing w:val="-9"/>
                <w:sz w:val="18"/>
                <w:shd w:val="clear" w:color="000000" w:fill="auto"/>
              </w:rPr>
              <w:t xml:space="preserve">( </w:t>
            </w:r>
            <w:r>
              <w:rPr>
                <w:rFonts w:ascii="함초롬돋움"/>
                <w:b/>
                <w:spacing w:val="-9"/>
                <w:sz w:val="18"/>
                <w:shd w:val="clear" w:color="000000" w:fill="auto"/>
              </w:rPr>
              <w:t>Integrated</w:t>
            </w:r>
            <w:proofErr w:type="gramEnd"/>
            <w:r>
              <w:rPr>
                <w:rFonts w:ascii="함초롬돋움"/>
                <w:b/>
                <w:spacing w:val="-9"/>
                <w:sz w:val="18"/>
                <w:shd w:val="clear" w:color="000000" w:fill="auto"/>
              </w:rPr>
              <w:t xml:space="preserve"> R </w:t>
            </w:r>
            <w:r>
              <w:rPr>
                <w:rFonts w:ascii="함초롬돋움"/>
                <w:spacing w:val="-9"/>
                <w:sz w:val="18"/>
                <w:shd w:val="clear" w:color="000000" w:fill="auto"/>
              </w:rPr>
              <w:t xml:space="preserve">&amp;D Information </w:t>
            </w:r>
            <w:r>
              <w:rPr>
                <w:rFonts w:ascii="함초롬돋움"/>
                <w:b/>
                <w:spacing w:val="-9"/>
                <w:sz w:val="18"/>
                <w:shd w:val="clear" w:color="000000" w:fill="auto"/>
              </w:rPr>
              <w:t xml:space="preserve">System ) </w:t>
            </w:r>
            <w:r>
              <w:rPr>
                <w:rFonts w:ascii="함초롬돋움"/>
                <w:spacing w:val="-9"/>
                <w:sz w:val="18"/>
                <w:shd w:val="clear" w:color="000000" w:fill="auto"/>
              </w:rPr>
              <w:t xml:space="preserve">: </w:t>
            </w:r>
            <w:r>
              <w:rPr>
                <w:rFonts w:ascii="함초롬돋움" w:eastAsia="함초롬돋움"/>
                <w:spacing w:val="-7"/>
                <w:shd w:val="clear" w:color="000000" w:fill="auto"/>
              </w:rPr>
              <w:t xml:space="preserve">Integrated </w:t>
            </w:r>
            <w:r>
              <w:rPr>
                <w:rFonts w:ascii="함초롬돋움" w:eastAsia="함초롬돋움"/>
                <w:spacing w:val="-10"/>
                <w:shd w:val="clear" w:color="000000" w:fill="auto"/>
              </w:rPr>
              <w:t xml:space="preserve">systems operated by each ministry and specialized organization </w:t>
            </w:r>
            <w:r>
              <w:rPr>
                <w:rFonts w:ascii="함초롬돋움"/>
                <w:spacing w:val="-9"/>
                <w:sz w:val="18"/>
                <w:shd w:val="clear" w:color="000000" w:fill="auto"/>
              </w:rPr>
              <w:t>into one</w:t>
            </w:r>
            <w:r>
              <w:rPr>
                <w:rFonts w:ascii="함초롬돋움"/>
                <w:b/>
                <w:spacing w:val="-9"/>
              </w:rPr>
              <w:t xml:space="preserve"> </w:t>
            </w:r>
            <w:r>
              <w:rPr>
                <w:rFonts w:eastAsia="함초롬돋움"/>
                <w:b/>
                <w:spacing w:val="-7"/>
                <w:shd w:val="clear" w:color="000000" w:fill="auto"/>
              </w:rPr>
              <w:t>Pan-ministerial integrated research support system</w:t>
            </w:r>
          </w:p>
        </w:tc>
      </w:tr>
    </w:tbl>
    <w:p w14:paraId="55DE577F" w14:textId="77777777" w:rsidR="00522F26" w:rsidRDefault="00522F26">
      <w:pPr>
        <w:pStyle w:val="a5"/>
        <w:spacing w:after="14" w:line="360" w:lineRule="auto"/>
      </w:pPr>
    </w:p>
    <w:p w14:paraId="4DCF9075" w14:textId="77777777" w:rsidR="00522F26" w:rsidRDefault="00766EBB">
      <w:pPr>
        <w:pStyle w:val="a5"/>
        <w:spacing w:after="14" w:line="360" w:lineRule="auto"/>
        <w:ind w:left="527" w:hanging="527"/>
      </w:pPr>
      <w:r>
        <w:rPr>
          <w:rFonts w:ascii="휴먼명조" w:eastAsia="휴먼명조"/>
          <w:sz w:val="26"/>
          <w:shd w:val="clear" w:color="000000" w:fill="auto"/>
        </w:rPr>
        <w:t>blanket</w:t>
      </w:r>
      <w:r>
        <w:rPr>
          <w:rFonts w:ascii="휴먼명조"/>
          <w:spacing w:val="-4"/>
          <w:sz w:val="26"/>
          <w:shd w:val="clear" w:color="000000" w:fill="auto"/>
        </w:rPr>
        <w:t xml:space="preserve"> </w:t>
      </w:r>
      <w:r>
        <w:rPr>
          <w:rFonts w:ascii="휴먼명조" w:eastAsia="휴먼명조"/>
          <w:spacing w:val="-16"/>
          <w:sz w:val="26"/>
          <w:shd w:val="clear" w:color="000000" w:fill="auto"/>
        </w:rPr>
        <w:t xml:space="preserve">The research director logs in to </w:t>
      </w:r>
      <w:r>
        <w:rPr>
          <w:rFonts w:eastAsia="휴먼명조"/>
          <w:b/>
          <w:color w:val="0000FF"/>
          <w:spacing w:val="-8"/>
          <w:sz w:val="26"/>
          <w:shd w:val="clear" w:color="000000" w:fill="auto"/>
        </w:rPr>
        <w:t xml:space="preserve">the inter-ministerial integrated research support system </w:t>
      </w:r>
      <w:proofErr w:type="gramStart"/>
      <w:r>
        <w:rPr>
          <w:rFonts w:ascii="휴먼명조"/>
          <w:b/>
          <w:spacing w:val="-8"/>
          <w:sz w:val="26"/>
          <w:shd w:val="clear" w:color="000000" w:fill="auto"/>
        </w:rPr>
        <w:t xml:space="preserve">( </w:t>
      </w:r>
      <w:r>
        <w:rPr>
          <w:rFonts w:ascii="휴먼명조"/>
          <w:b/>
          <w:color w:val="0000FF"/>
          <w:spacing w:val="-8"/>
          <w:sz w:val="26"/>
          <w:shd w:val="clear" w:color="000000" w:fill="auto"/>
        </w:rPr>
        <w:t>IRIS</w:t>
      </w:r>
      <w:proofErr w:type="gramEnd"/>
      <w:r>
        <w:rPr>
          <w:rFonts w:ascii="휴먼명조"/>
          <w:b/>
          <w:color w:val="0000FF"/>
          <w:spacing w:val="-8"/>
          <w:sz w:val="26"/>
          <w:shd w:val="clear" w:color="000000" w:fill="auto"/>
        </w:rPr>
        <w:t xml:space="preserve"> </w:t>
      </w:r>
      <w:r>
        <w:rPr>
          <w:rFonts w:ascii="휴먼명조"/>
          <w:b/>
          <w:spacing w:val="-8"/>
          <w:sz w:val="26"/>
          <w:shd w:val="clear" w:color="000000" w:fill="auto"/>
        </w:rPr>
        <w:t xml:space="preserve">, </w:t>
      </w:r>
      <w:r>
        <w:rPr>
          <w:rFonts w:ascii="휴먼명조"/>
          <w:b/>
          <w:spacing w:val="-16"/>
          <w:sz w:val="26"/>
          <w:shd w:val="clear" w:color="000000" w:fill="auto"/>
        </w:rPr>
        <w:t>https://www.iris.go.kr) and</w:t>
      </w:r>
      <w:r>
        <w:rPr>
          <w:rFonts w:ascii="휴먼명조"/>
          <w:spacing w:val="-12"/>
          <w:sz w:val="26"/>
          <w:shd w:val="clear" w:color="000000" w:fill="auto"/>
        </w:rPr>
        <w:t xml:space="preserve"> </w:t>
      </w:r>
      <w:r>
        <w:rPr>
          <w:rFonts w:ascii="휴먼명조" w:eastAsia="휴먼명조"/>
          <w:spacing w:val="-8"/>
          <w:sz w:val="26"/>
          <w:shd w:val="clear" w:color="000000" w:fill="auto"/>
        </w:rPr>
        <w:t>After completing the online input information and uploading the research plan, etc., confirmation and approval by the host research institution</w:t>
      </w:r>
    </w:p>
    <w:tbl>
      <w:tblPr>
        <w:tblOverlap w:val="never"/>
        <w:tblW w:w="928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953"/>
        <w:gridCol w:w="1896"/>
        <w:gridCol w:w="396"/>
        <w:gridCol w:w="1641"/>
        <w:gridCol w:w="396"/>
        <w:gridCol w:w="1641"/>
        <w:gridCol w:w="396"/>
        <w:gridCol w:w="962"/>
      </w:tblGrid>
      <w:tr w:rsidR="00522F26" w14:paraId="067233ED" w14:textId="77777777">
        <w:trPr>
          <w:trHeight w:val="333"/>
        </w:trPr>
        <w:tc>
          <w:tcPr>
            <w:tcW w:w="3849" w:type="dxa"/>
            <w:gridSpan w:val="2"/>
            <w:tcBorders>
              <w:top w:val="single" w:sz="3" w:space="0" w:color="000000"/>
              <w:left w:val="single" w:sz="3" w:space="0" w:color="000000"/>
              <w:bottom w:val="dotted" w:sz="3" w:space="0" w:color="000000"/>
              <w:right w:val="single" w:sz="3" w:space="0" w:color="000000"/>
            </w:tcBorders>
            <w:vAlign w:val="center"/>
          </w:tcPr>
          <w:p w14:paraId="2EE5B2DE" w14:textId="77777777" w:rsidR="00522F26" w:rsidRDefault="00766EBB">
            <w:pPr>
              <w:pStyle w:val="a5"/>
              <w:wordWrap/>
              <w:jc w:val="center"/>
            </w:pPr>
            <w:r>
              <w:rPr>
                <w:rFonts w:ascii="함초롬돋움" w:eastAsia="함초롬돋움"/>
                <w:b/>
                <w:spacing w:val="-11"/>
                <w:sz w:val="22"/>
                <w:shd w:val="clear" w:color="000000" w:fill="auto"/>
              </w:rPr>
              <w:t>Required requirements before submission</w:t>
            </w:r>
          </w:p>
        </w:tc>
        <w:tc>
          <w:tcPr>
            <w:tcW w:w="396" w:type="dxa"/>
            <w:vMerge w:val="restart"/>
            <w:tcBorders>
              <w:top w:val="none" w:sz="3" w:space="0" w:color="000000"/>
              <w:left w:val="single" w:sz="3" w:space="0" w:color="000000"/>
              <w:bottom w:val="none" w:sz="3" w:space="0" w:color="000000"/>
              <w:right w:val="single" w:sz="3" w:space="0" w:color="000000"/>
            </w:tcBorders>
            <w:vAlign w:val="center"/>
          </w:tcPr>
          <w:p w14:paraId="3D0BCABC" w14:textId="77777777" w:rsidR="00522F26" w:rsidRDefault="004B48AE">
            <w:pPr>
              <w:pStyle w:val="a5"/>
              <w:wordWrap/>
              <w:ind w:left="565" w:hanging="565"/>
              <w:jc w:val="center"/>
            </w:pPr>
            <w:r>
              <w:pict w14:anchorId="52379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1416106164" o:spid="_x0000_i1050" type="#_x0000_t75" style="width:11.25pt;height:19.5pt;mso-wrap-style:square;v-text-anchor:top" o:connectortype="straight">
                  <v:imagedata r:id="rId7" o:title="DRW00003d04352d"/>
                </v:shape>
              </w:pict>
            </w:r>
          </w:p>
        </w:tc>
        <w:tc>
          <w:tcPr>
            <w:tcW w:w="3678" w:type="dxa"/>
            <w:gridSpan w:val="3"/>
            <w:tcBorders>
              <w:top w:val="single" w:sz="3" w:space="0" w:color="000000"/>
              <w:left w:val="single" w:sz="3" w:space="0" w:color="000000"/>
              <w:bottom w:val="dotted" w:sz="3" w:space="0" w:color="000000"/>
              <w:right w:val="single" w:sz="3" w:space="0" w:color="000000"/>
            </w:tcBorders>
            <w:vAlign w:val="center"/>
          </w:tcPr>
          <w:p w14:paraId="086D7135" w14:textId="73A78B12" w:rsidR="00522F26" w:rsidRDefault="004B48AE">
            <w:pPr>
              <w:pStyle w:val="a5"/>
              <w:wordWrap/>
              <w:ind w:left="23" w:hanging="23"/>
              <w:jc w:val="center"/>
            </w:pPr>
            <w:r>
              <w:rPr>
                <w:rFonts w:eastAsia="함초롬돋움"/>
                <w:b/>
                <w:spacing w:val="-5"/>
                <w:sz w:val="22"/>
                <w:shd w:val="clear" w:color="000000" w:fill="auto"/>
              </w:rPr>
              <w:t>R</w:t>
            </w:r>
            <w:r w:rsidR="00766EBB">
              <w:rPr>
                <w:rFonts w:eastAsia="함초롬돋움"/>
                <w:b/>
                <w:spacing w:val="-5"/>
                <w:sz w:val="22"/>
                <w:shd w:val="clear" w:color="000000" w:fill="auto"/>
              </w:rPr>
              <w:t>eceipt</w:t>
            </w:r>
          </w:p>
        </w:tc>
        <w:tc>
          <w:tcPr>
            <w:tcW w:w="396" w:type="dxa"/>
            <w:vMerge w:val="restart"/>
            <w:tcBorders>
              <w:top w:val="none" w:sz="3" w:space="0" w:color="000000"/>
              <w:left w:val="single" w:sz="3" w:space="0" w:color="000000"/>
              <w:bottom w:val="none" w:sz="3" w:space="0" w:color="000000"/>
              <w:right w:val="single" w:sz="3" w:space="0" w:color="000000"/>
            </w:tcBorders>
            <w:vAlign w:val="center"/>
          </w:tcPr>
          <w:p w14:paraId="699CA8BC" w14:textId="77777777" w:rsidR="00522F26" w:rsidRDefault="004B48AE">
            <w:pPr>
              <w:pStyle w:val="a5"/>
              <w:wordWrap/>
              <w:ind w:left="565" w:hanging="565"/>
              <w:jc w:val="center"/>
            </w:pPr>
            <w:r>
              <w:pict w14:anchorId="3A6319B8">
                <v:shape id="_x1416106168" o:spid="_x0000_i1051" type="#_x0000_t75" style="width:11.25pt;height:19.5pt;mso-wrap-style:square;v-text-anchor:top" o:connectortype="straight">
                  <v:imagedata r:id="rId7" o:title="DRW00003d04352e"/>
                </v:shape>
              </w:pict>
            </w:r>
          </w:p>
        </w:tc>
        <w:tc>
          <w:tcPr>
            <w:tcW w:w="962" w:type="dxa"/>
            <w:vMerge w:val="restart"/>
            <w:tcBorders>
              <w:top w:val="single" w:sz="3" w:space="0" w:color="000000"/>
              <w:left w:val="single" w:sz="3" w:space="0" w:color="000000"/>
              <w:bottom w:val="single" w:sz="3" w:space="0" w:color="000000"/>
              <w:right w:val="single" w:sz="3" w:space="0" w:color="000000"/>
            </w:tcBorders>
            <w:vAlign w:val="center"/>
          </w:tcPr>
          <w:p w14:paraId="3A023420" w14:textId="77777777" w:rsidR="00522F26" w:rsidRDefault="00766EBB" w:rsidP="004B48AE">
            <w:pPr>
              <w:pStyle w:val="a5"/>
              <w:wordWrap/>
              <w:ind w:left="25" w:hanging="25"/>
              <w:jc w:val="center"/>
            </w:pPr>
            <w:r>
              <w:rPr>
                <w:rFonts w:eastAsia="함초롬돋움"/>
                <w:spacing w:val="-5"/>
                <w:sz w:val="22"/>
                <w:shd w:val="clear" w:color="000000" w:fill="auto"/>
              </w:rPr>
              <w:t>Research project</w:t>
            </w:r>
          </w:p>
          <w:p w14:paraId="019684D3" w14:textId="77777777" w:rsidR="00522F26" w:rsidRDefault="00766EBB" w:rsidP="004B48AE">
            <w:pPr>
              <w:pStyle w:val="a5"/>
              <w:wordWrap/>
              <w:ind w:left="25" w:hanging="25"/>
              <w:jc w:val="center"/>
            </w:pPr>
            <w:r>
              <w:rPr>
                <w:rFonts w:eastAsia="함초롬돋움"/>
                <w:b/>
                <w:spacing w:val="-5"/>
                <w:sz w:val="22"/>
                <w:shd w:val="clear" w:color="000000" w:fill="auto"/>
              </w:rPr>
              <w:t>Application completed</w:t>
            </w:r>
          </w:p>
        </w:tc>
      </w:tr>
      <w:tr w:rsidR="00522F26" w14:paraId="4150F3AB" w14:textId="77777777">
        <w:trPr>
          <w:trHeight w:val="1475"/>
        </w:trPr>
        <w:tc>
          <w:tcPr>
            <w:tcW w:w="1953" w:type="dxa"/>
            <w:tcBorders>
              <w:top w:val="dotted" w:sz="3" w:space="0" w:color="000000"/>
              <w:left w:val="single" w:sz="3" w:space="0" w:color="000000"/>
              <w:bottom w:val="dotted" w:sz="3" w:space="0" w:color="000000"/>
              <w:right w:val="single" w:sz="3" w:space="0" w:color="000000"/>
            </w:tcBorders>
            <w:vAlign w:val="center"/>
          </w:tcPr>
          <w:p w14:paraId="663EB116" w14:textId="77777777" w:rsidR="00522F26" w:rsidRDefault="00766EBB">
            <w:pPr>
              <w:pStyle w:val="a5"/>
              <w:wordWrap/>
              <w:jc w:val="center"/>
            </w:pPr>
            <w:r>
              <w:rPr>
                <w:rFonts w:ascii="함초롬돋움" w:eastAsia="함초롬돋움"/>
                <w:shd w:val="clear" w:color="000000" w:fill="auto"/>
              </w:rPr>
              <w:t>Researcher (responsible)</w:t>
            </w:r>
          </w:p>
          <w:p w14:paraId="0E1C81DA" w14:textId="77777777" w:rsidR="00522F26" w:rsidRDefault="00766EBB">
            <w:pPr>
              <w:pStyle w:val="a5"/>
              <w:wordWrap/>
              <w:jc w:val="center"/>
            </w:pPr>
            <w:r>
              <w:rPr>
                <w:rFonts w:ascii="함초롬돋움" w:eastAsia="함초롬돋움"/>
                <w:shd w:val="clear" w:color="000000" w:fill="auto"/>
              </w:rPr>
              <w:t xml:space="preserve">Sign up for IRIS (NRI), agree to become a researcher, and register </w:t>
            </w:r>
            <w:r>
              <w:rPr>
                <w:rFonts w:ascii="함초롬돋움"/>
                <w:spacing w:val="-5"/>
                <w:shd w:val="clear" w:color="000000" w:fill="auto"/>
              </w:rPr>
              <w:t xml:space="preserve">/ </w:t>
            </w:r>
            <w:r>
              <w:rPr>
                <w:rFonts w:eastAsia="함초롬돋움"/>
                <w:shd w:val="clear" w:color="000000" w:fill="auto"/>
              </w:rPr>
              <w:t>renew information</w:t>
            </w:r>
          </w:p>
          <w:p w14:paraId="76AE4F26" w14:textId="77777777" w:rsidR="00522F26" w:rsidRDefault="00766EBB">
            <w:pPr>
              <w:pStyle w:val="a5"/>
              <w:wordWrap/>
              <w:jc w:val="center"/>
            </w:pPr>
            <w:r>
              <w:rPr>
                <w:rFonts w:ascii="함초롬돋움" w:eastAsia="함초롬돋움"/>
                <w:sz w:val="18"/>
                <w:shd w:val="clear" w:color="000000" w:fill="auto"/>
              </w:rPr>
              <w:t>(Education, experience, etc.)</w:t>
            </w:r>
          </w:p>
        </w:tc>
        <w:tc>
          <w:tcPr>
            <w:tcW w:w="1896" w:type="dxa"/>
            <w:tcBorders>
              <w:top w:val="dotted" w:sz="3" w:space="0" w:color="000000"/>
              <w:left w:val="single" w:sz="3" w:space="0" w:color="000000"/>
              <w:bottom w:val="dotted" w:sz="3" w:space="0" w:color="000000"/>
              <w:right w:val="single" w:sz="3" w:space="0" w:color="000000"/>
            </w:tcBorders>
            <w:vAlign w:val="center"/>
          </w:tcPr>
          <w:p w14:paraId="181F6589" w14:textId="77777777" w:rsidR="00522F26" w:rsidRDefault="00766EBB">
            <w:pPr>
              <w:pStyle w:val="a5"/>
              <w:wordWrap/>
              <w:jc w:val="center"/>
            </w:pPr>
            <w:r>
              <w:rPr>
                <w:rFonts w:ascii="함초롬돋움" w:eastAsia="함초롬돋움"/>
                <w:shd w:val="clear" w:color="000000" w:fill="auto"/>
              </w:rPr>
              <w:t xml:space="preserve">IRIS institution registration, application for institution general manager (authorization of institution manager), </w:t>
            </w:r>
            <w:r>
              <w:rPr>
                <w:rFonts w:ascii="함초롬돋움" w:eastAsia="함초롬돋움"/>
                <w:spacing w:val="-10"/>
                <w:shd w:val="clear" w:color="000000" w:fill="auto"/>
              </w:rPr>
              <w:t xml:space="preserve">registration of institution </w:t>
            </w:r>
            <w:r>
              <w:rPr>
                <w:rFonts w:ascii="함초롬돋움" w:eastAsia="함초롬돋움"/>
                <w:spacing w:val="-10"/>
                <w:shd w:val="clear" w:color="000000" w:fill="auto"/>
              </w:rPr>
              <w:lastRenderedPageBreak/>
              <w:t>representative, etc.</w:t>
            </w:r>
          </w:p>
        </w:tc>
        <w:tc>
          <w:tcPr>
            <w:tcW w:w="396" w:type="dxa"/>
            <w:vMerge/>
            <w:tcBorders>
              <w:top w:val="none" w:sz="3" w:space="0" w:color="000000"/>
              <w:left w:val="single" w:sz="3" w:space="0" w:color="000000"/>
              <w:bottom w:val="none" w:sz="3" w:space="0" w:color="000000"/>
              <w:right w:val="single" w:sz="3" w:space="0" w:color="000000"/>
            </w:tcBorders>
          </w:tcPr>
          <w:p w14:paraId="0786EEA6" w14:textId="77777777" w:rsidR="00522F26" w:rsidRDefault="00522F26">
            <w:pPr>
              <w:pStyle w:val="a5"/>
            </w:pPr>
          </w:p>
        </w:tc>
        <w:tc>
          <w:tcPr>
            <w:tcW w:w="1641" w:type="dxa"/>
            <w:tcBorders>
              <w:top w:val="dotted" w:sz="3" w:space="0" w:color="000000"/>
              <w:left w:val="single" w:sz="3" w:space="0" w:color="000000"/>
              <w:bottom w:val="dotted" w:sz="3" w:space="0" w:color="000000"/>
              <w:right w:val="single" w:sz="3" w:space="0" w:color="000000"/>
            </w:tcBorders>
            <w:vAlign w:val="center"/>
          </w:tcPr>
          <w:p w14:paraId="5E7DFA6B" w14:textId="77777777" w:rsidR="00522F26" w:rsidRDefault="00766EBB">
            <w:pPr>
              <w:pStyle w:val="a5"/>
              <w:wordWrap/>
              <w:jc w:val="center"/>
            </w:pPr>
            <w:r>
              <w:rPr>
                <w:rFonts w:ascii="함초롬돋움" w:eastAsia="함초롬돋움"/>
                <w:shd w:val="clear" w:color="000000" w:fill="auto"/>
              </w:rPr>
              <w:t>Fill out online input information and register research plan, etc.</w:t>
            </w:r>
          </w:p>
        </w:tc>
        <w:tc>
          <w:tcPr>
            <w:tcW w:w="396" w:type="dxa"/>
            <w:tcBorders>
              <w:top w:val="dotted" w:sz="3" w:space="0" w:color="000000"/>
              <w:left w:val="single" w:sz="3" w:space="0" w:color="000000"/>
              <w:bottom w:val="none" w:sz="3" w:space="0" w:color="000000"/>
              <w:right w:val="single" w:sz="3" w:space="0" w:color="000000"/>
            </w:tcBorders>
            <w:vAlign w:val="center"/>
          </w:tcPr>
          <w:p w14:paraId="21FCC9D8" w14:textId="77777777" w:rsidR="00522F26" w:rsidRDefault="004B48AE">
            <w:pPr>
              <w:pStyle w:val="a5"/>
              <w:ind w:left="565" w:hanging="565"/>
              <w:jc w:val="center"/>
            </w:pPr>
            <w:r>
              <w:pict w14:anchorId="06DE76AC">
                <v:shape id="_x1416106172" o:spid="_x0000_i1045" type="#_x0000_t75" style="width:11.25pt;height:19.5pt;mso-wrap-style:square;v-text-anchor:top" o:connectortype="straight">
                  <v:imagedata r:id="rId7" o:title="DRW00003d04352f"/>
                </v:shape>
              </w:pict>
            </w:r>
          </w:p>
        </w:tc>
        <w:tc>
          <w:tcPr>
            <w:tcW w:w="1641" w:type="dxa"/>
            <w:tcBorders>
              <w:top w:val="dotted" w:sz="3" w:space="0" w:color="000000"/>
              <w:left w:val="single" w:sz="3" w:space="0" w:color="000000"/>
              <w:bottom w:val="dotted" w:sz="3" w:space="0" w:color="000000"/>
              <w:right w:val="single" w:sz="3" w:space="0" w:color="000000"/>
            </w:tcBorders>
            <w:vAlign w:val="center"/>
          </w:tcPr>
          <w:p w14:paraId="79D81751" w14:textId="77777777" w:rsidR="00522F26" w:rsidRDefault="00766EBB" w:rsidP="004B48AE">
            <w:pPr>
              <w:pStyle w:val="a5"/>
              <w:jc w:val="center"/>
            </w:pPr>
            <w:r>
              <w:rPr>
                <w:rFonts w:ascii="함초롬돋움" w:eastAsia="함초롬돋움"/>
                <w:spacing w:val="-5"/>
                <w:shd w:val="clear" w:color="000000" w:fill="auto"/>
              </w:rPr>
              <w:t>Host research institute</w:t>
            </w:r>
          </w:p>
          <w:p w14:paraId="720372F0" w14:textId="77777777" w:rsidR="00522F26" w:rsidRDefault="00766EBB" w:rsidP="004B48AE">
            <w:pPr>
              <w:pStyle w:val="a5"/>
              <w:jc w:val="center"/>
            </w:pPr>
            <w:r>
              <w:rPr>
                <w:rFonts w:ascii="함초롬돋움" w:eastAsia="함초롬돋움"/>
                <w:spacing w:val="-5"/>
                <w:shd w:val="clear" w:color="000000" w:fill="auto"/>
              </w:rPr>
              <w:t>Online registration</w:t>
            </w:r>
          </w:p>
          <w:p w14:paraId="095D4C6A" w14:textId="77777777" w:rsidR="00522F26" w:rsidRDefault="00766EBB" w:rsidP="004B48AE">
            <w:pPr>
              <w:pStyle w:val="a5"/>
              <w:jc w:val="center"/>
            </w:pPr>
            <w:r>
              <w:rPr>
                <w:rFonts w:ascii="함초롬돋움" w:eastAsia="함초롬돋움"/>
                <w:spacing w:val="-5"/>
                <w:shd w:val="clear" w:color="000000" w:fill="auto"/>
              </w:rPr>
              <w:t>Confirmation/Approval</w:t>
            </w:r>
          </w:p>
        </w:tc>
        <w:tc>
          <w:tcPr>
            <w:tcW w:w="396" w:type="dxa"/>
            <w:vMerge/>
            <w:tcBorders>
              <w:top w:val="none" w:sz="3" w:space="0" w:color="000000"/>
              <w:left w:val="single" w:sz="3" w:space="0" w:color="000000"/>
              <w:bottom w:val="none" w:sz="3" w:space="0" w:color="000000"/>
              <w:right w:val="single" w:sz="3" w:space="0" w:color="000000"/>
            </w:tcBorders>
          </w:tcPr>
          <w:p w14:paraId="5B492F49" w14:textId="77777777" w:rsidR="00522F26" w:rsidRDefault="00522F26">
            <w:pPr>
              <w:pStyle w:val="a5"/>
            </w:pPr>
          </w:p>
        </w:tc>
        <w:tc>
          <w:tcPr>
            <w:tcW w:w="962" w:type="dxa"/>
            <w:vMerge/>
            <w:tcBorders>
              <w:top w:val="single" w:sz="3" w:space="0" w:color="000000"/>
              <w:left w:val="single" w:sz="3" w:space="0" w:color="000000"/>
              <w:bottom w:val="single" w:sz="3" w:space="0" w:color="000000"/>
              <w:right w:val="single" w:sz="3" w:space="0" w:color="000000"/>
            </w:tcBorders>
          </w:tcPr>
          <w:p w14:paraId="21A7E6E0" w14:textId="77777777" w:rsidR="00522F26" w:rsidRDefault="00522F26">
            <w:pPr>
              <w:pStyle w:val="a5"/>
            </w:pPr>
          </w:p>
        </w:tc>
      </w:tr>
      <w:tr w:rsidR="00522F26" w14:paraId="26B4915A" w14:textId="77777777">
        <w:trPr>
          <w:trHeight w:val="390"/>
        </w:trPr>
        <w:tc>
          <w:tcPr>
            <w:tcW w:w="1953" w:type="dxa"/>
            <w:tcBorders>
              <w:top w:val="dotted" w:sz="3" w:space="0" w:color="000000"/>
              <w:left w:val="single" w:sz="3" w:space="0" w:color="000000"/>
              <w:bottom w:val="single" w:sz="3" w:space="0" w:color="000000"/>
              <w:right w:val="single" w:sz="3" w:space="0" w:color="000000"/>
            </w:tcBorders>
            <w:shd w:val="clear" w:color="auto" w:fill="F1F1F1"/>
            <w:vAlign w:val="center"/>
          </w:tcPr>
          <w:p w14:paraId="59A0CE39" w14:textId="77777777" w:rsidR="00522F26" w:rsidRDefault="00766EBB">
            <w:pPr>
              <w:pStyle w:val="a5"/>
              <w:wordWrap/>
              <w:jc w:val="center"/>
            </w:pPr>
            <w:r>
              <w:rPr>
                <w:rFonts w:ascii="함초롬돋움"/>
                <w:b/>
                <w:sz w:val="22"/>
                <w:shd w:val="clear" w:color="000000" w:fill="auto"/>
              </w:rPr>
              <w:t xml:space="preserve">󰊱 </w:t>
            </w:r>
            <w:r>
              <w:rPr>
                <w:rFonts w:eastAsia="함초롬돋움"/>
                <w:b/>
                <w:spacing w:val="-5"/>
                <w:sz w:val="22"/>
                <w:shd w:val="clear" w:color="000000" w:fill="auto"/>
              </w:rPr>
              <w:t>Researcher</w:t>
            </w:r>
          </w:p>
        </w:tc>
        <w:tc>
          <w:tcPr>
            <w:tcW w:w="1896" w:type="dxa"/>
            <w:tcBorders>
              <w:top w:val="dotted" w:sz="3" w:space="0" w:color="000000"/>
              <w:left w:val="single" w:sz="3" w:space="0" w:color="000000"/>
              <w:bottom w:val="single" w:sz="3" w:space="0" w:color="000000"/>
              <w:right w:val="single" w:sz="3" w:space="0" w:color="000000"/>
            </w:tcBorders>
            <w:shd w:val="clear" w:color="auto" w:fill="F1F1F1"/>
            <w:vAlign w:val="center"/>
          </w:tcPr>
          <w:p w14:paraId="09143827" w14:textId="77777777" w:rsidR="00522F26" w:rsidRDefault="00766EBB">
            <w:pPr>
              <w:pStyle w:val="a5"/>
              <w:wordWrap/>
              <w:jc w:val="center"/>
            </w:pPr>
            <w:r>
              <w:rPr>
                <w:rFonts w:ascii="함초롬돋움"/>
                <w:b/>
                <w:sz w:val="22"/>
                <w:shd w:val="clear" w:color="000000" w:fill="auto"/>
              </w:rPr>
              <w:t xml:space="preserve">󰊲 </w:t>
            </w:r>
            <w:r>
              <w:rPr>
                <w:rFonts w:eastAsia="함초롬돋움"/>
                <w:b/>
                <w:spacing w:val="-5"/>
                <w:sz w:val="22"/>
                <w:shd w:val="clear" w:color="000000" w:fill="auto"/>
              </w:rPr>
              <w:t>Host research institute</w:t>
            </w:r>
          </w:p>
        </w:tc>
        <w:tc>
          <w:tcPr>
            <w:tcW w:w="396" w:type="dxa"/>
            <w:tcBorders>
              <w:top w:val="none" w:sz="3" w:space="0" w:color="000000"/>
              <w:left w:val="single" w:sz="3" w:space="0" w:color="000000"/>
              <w:bottom w:val="none" w:sz="3" w:space="0" w:color="000000"/>
              <w:right w:val="single" w:sz="3" w:space="0" w:color="000000"/>
            </w:tcBorders>
            <w:vAlign w:val="center"/>
          </w:tcPr>
          <w:p w14:paraId="67BAE2AB" w14:textId="77777777" w:rsidR="00522F26" w:rsidRDefault="00522F26">
            <w:pPr>
              <w:pStyle w:val="a5"/>
              <w:wordWrap/>
              <w:ind w:left="565" w:hanging="565"/>
              <w:jc w:val="center"/>
              <w:rPr>
                <w:rFonts w:ascii="함초롬돋움" w:eastAsia="함초롬돋움"/>
                <w:sz w:val="22"/>
                <w:shd w:val="clear" w:color="000000" w:fill="auto"/>
              </w:rPr>
            </w:pPr>
          </w:p>
        </w:tc>
        <w:tc>
          <w:tcPr>
            <w:tcW w:w="1641" w:type="dxa"/>
            <w:tcBorders>
              <w:top w:val="dotted" w:sz="3" w:space="0" w:color="000000"/>
              <w:left w:val="single" w:sz="3" w:space="0" w:color="000000"/>
              <w:bottom w:val="single" w:sz="3" w:space="0" w:color="000000"/>
              <w:right w:val="single" w:sz="3" w:space="0" w:color="000000"/>
            </w:tcBorders>
            <w:shd w:val="clear" w:color="auto" w:fill="F1F1F1"/>
            <w:vAlign w:val="center"/>
          </w:tcPr>
          <w:p w14:paraId="0796A44C" w14:textId="77777777" w:rsidR="00522F26" w:rsidRDefault="00766EBB" w:rsidP="004B48AE">
            <w:pPr>
              <w:pStyle w:val="a5"/>
              <w:wordWrap/>
              <w:jc w:val="center"/>
            </w:pPr>
            <w:r>
              <w:rPr>
                <w:rFonts w:eastAsia="함초롬돋움"/>
                <w:b/>
                <w:spacing w:val="-5"/>
                <w:sz w:val="22"/>
                <w:shd w:val="clear" w:color="000000" w:fill="auto"/>
              </w:rPr>
              <w:t>Research director</w:t>
            </w:r>
          </w:p>
        </w:tc>
        <w:tc>
          <w:tcPr>
            <w:tcW w:w="396" w:type="dxa"/>
            <w:tcBorders>
              <w:top w:val="none" w:sz="3" w:space="0" w:color="000000"/>
              <w:left w:val="single" w:sz="3" w:space="0" w:color="000000"/>
              <w:bottom w:val="none" w:sz="3" w:space="0" w:color="000000"/>
              <w:right w:val="single" w:sz="3" w:space="0" w:color="000000"/>
            </w:tcBorders>
            <w:vAlign w:val="center"/>
          </w:tcPr>
          <w:p w14:paraId="3929B9D9" w14:textId="77777777" w:rsidR="00522F26" w:rsidRDefault="00522F26">
            <w:pPr>
              <w:pStyle w:val="a5"/>
              <w:wordWrap/>
              <w:ind w:left="565" w:hanging="565"/>
              <w:jc w:val="center"/>
              <w:rPr>
                <w:rFonts w:ascii="함초롬돋움" w:eastAsia="함초롬돋움"/>
                <w:sz w:val="22"/>
                <w:shd w:val="clear" w:color="000000" w:fill="auto"/>
              </w:rPr>
            </w:pPr>
          </w:p>
        </w:tc>
        <w:tc>
          <w:tcPr>
            <w:tcW w:w="1641" w:type="dxa"/>
            <w:tcBorders>
              <w:top w:val="dotted" w:sz="3" w:space="0" w:color="000000"/>
              <w:left w:val="single" w:sz="3" w:space="0" w:color="000000"/>
              <w:bottom w:val="single" w:sz="3" w:space="0" w:color="000000"/>
              <w:right w:val="single" w:sz="3" w:space="0" w:color="000000"/>
            </w:tcBorders>
            <w:shd w:val="clear" w:color="auto" w:fill="F1F1F1"/>
            <w:vAlign w:val="center"/>
          </w:tcPr>
          <w:p w14:paraId="10CB8331" w14:textId="77777777" w:rsidR="00522F26" w:rsidRDefault="00766EBB" w:rsidP="004B48AE">
            <w:pPr>
              <w:pStyle w:val="a5"/>
              <w:wordWrap/>
              <w:jc w:val="center"/>
            </w:pPr>
            <w:r>
              <w:rPr>
                <w:rFonts w:eastAsia="함초롬돋움"/>
                <w:b/>
                <w:spacing w:val="-5"/>
                <w:sz w:val="22"/>
                <w:shd w:val="clear" w:color="000000" w:fill="auto"/>
              </w:rPr>
              <w:t>Host research institution</w:t>
            </w:r>
          </w:p>
        </w:tc>
        <w:tc>
          <w:tcPr>
            <w:tcW w:w="396" w:type="dxa"/>
            <w:tcBorders>
              <w:top w:val="none" w:sz="3" w:space="0" w:color="000000"/>
              <w:left w:val="single" w:sz="3" w:space="0" w:color="000000"/>
              <w:bottom w:val="none" w:sz="3" w:space="0" w:color="000000"/>
              <w:right w:val="single" w:sz="3" w:space="0" w:color="000000"/>
            </w:tcBorders>
            <w:vAlign w:val="center"/>
          </w:tcPr>
          <w:p w14:paraId="6A749B9B" w14:textId="77777777" w:rsidR="00522F26" w:rsidRDefault="00522F26" w:rsidP="004B48AE">
            <w:pPr>
              <w:pStyle w:val="a5"/>
              <w:wordWrap/>
              <w:jc w:val="center"/>
              <w:rPr>
                <w:rFonts w:ascii="함초롬돋움" w:eastAsia="함초롬돋움"/>
                <w:sz w:val="22"/>
                <w:shd w:val="clear" w:color="000000" w:fill="auto"/>
              </w:rPr>
            </w:pPr>
          </w:p>
        </w:tc>
        <w:tc>
          <w:tcPr>
            <w:tcW w:w="962" w:type="dxa"/>
            <w:vMerge/>
            <w:tcBorders>
              <w:top w:val="single" w:sz="3" w:space="0" w:color="000000"/>
              <w:left w:val="single" w:sz="3" w:space="0" w:color="000000"/>
              <w:bottom w:val="single" w:sz="3" w:space="0" w:color="000000"/>
              <w:right w:val="single" w:sz="3" w:space="0" w:color="000000"/>
            </w:tcBorders>
          </w:tcPr>
          <w:p w14:paraId="16827AFA" w14:textId="77777777" w:rsidR="00522F26" w:rsidRDefault="00522F26">
            <w:pPr>
              <w:pStyle w:val="a5"/>
            </w:pPr>
          </w:p>
        </w:tc>
      </w:tr>
    </w:tbl>
    <w:p w14:paraId="7838FCF0" w14:textId="77777777" w:rsidR="00522F26" w:rsidRDefault="00522F26">
      <w:pPr>
        <w:pStyle w:val="a5"/>
        <w:wordWrap/>
        <w:spacing w:after="14" w:line="360" w:lineRule="auto"/>
        <w:jc w:val="right"/>
      </w:pPr>
    </w:p>
    <w:p w14:paraId="3D4C7BD3" w14:textId="77777777" w:rsidR="00522F26" w:rsidRDefault="00766EBB">
      <w:pPr>
        <w:pStyle w:val="a5"/>
        <w:spacing w:after="14" w:line="364" w:lineRule="auto"/>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2"/>
          <w:sz w:val="22"/>
          <w:shd w:val="clear" w:color="000000" w:fill="auto"/>
        </w:rPr>
        <w:t>Before submission, be sure to check with the research management officer at your institution whether approval is possible from the host research institution.</w:t>
      </w:r>
    </w:p>
    <w:p w14:paraId="3A371236" w14:textId="77777777" w:rsidR="00522F26" w:rsidRDefault="00766EBB">
      <w:pPr>
        <w:pStyle w:val="a5"/>
        <w:spacing w:after="14" w:line="364" w:lineRule="auto"/>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z w:val="22"/>
          <w:shd w:val="clear" w:color="000000" w:fill="auto"/>
        </w:rPr>
        <w:t>For details, be sure to check the attached detailed project application guidelines.</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1"/>
      </w:tblGrid>
      <w:tr w:rsidR="00522F26" w14:paraId="090F8CB6" w14:textId="77777777">
        <w:trPr>
          <w:trHeight w:val="7974"/>
        </w:trPr>
        <w:tc>
          <w:tcPr>
            <w:tcW w:w="9581" w:type="dxa"/>
            <w:tcBorders>
              <w:top w:val="dotted" w:sz="3" w:space="0" w:color="000000"/>
              <w:left w:val="dotted" w:sz="3" w:space="0" w:color="000000"/>
              <w:bottom w:val="dotted" w:sz="3" w:space="0" w:color="000000"/>
              <w:right w:val="dotted" w:sz="3" w:space="0" w:color="000000"/>
            </w:tcBorders>
            <w:vAlign w:val="center"/>
          </w:tcPr>
          <w:p w14:paraId="6DC2832C" w14:textId="77777777" w:rsidR="00522F26" w:rsidRDefault="00766EBB">
            <w:pPr>
              <w:pStyle w:val="a5"/>
              <w:spacing w:before="40" w:line="336" w:lineRule="auto"/>
              <w:ind w:left="204" w:hanging="204"/>
            </w:pPr>
            <w:r>
              <w:rPr>
                <w:rFonts w:ascii="함초롬돋움"/>
                <w:sz w:val="22"/>
              </w:rPr>
              <w:t>▸</w:t>
            </w:r>
            <w:r>
              <w:rPr>
                <w:rFonts w:ascii="함초롬돋움"/>
                <w:sz w:val="22"/>
              </w:rPr>
              <w:t xml:space="preserve"> </w:t>
            </w:r>
            <w:r>
              <w:rPr>
                <w:rFonts w:ascii="함초롬돋움" w:eastAsia="함초롬돋움"/>
                <w:b/>
                <w:sz w:val="22"/>
              </w:rPr>
              <w:t xml:space="preserve">In order to apply for an assignment through IRIS, </w:t>
            </w:r>
            <w:r>
              <w:rPr>
                <w:rFonts w:ascii="함초롬돋움" w:eastAsia="함초롬돋움"/>
                <w:b/>
                <w:color w:val="0000FF"/>
                <w:sz w:val="22"/>
              </w:rPr>
              <w:t>there are mandatory requirements before submission, so please prepare in advance to avoid any problems with the assignment application.</w:t>
            </w:r>
          </w:p>
          <w:tbl>
            <w:tblPr>
              <w:tblOverlap w:val="never"/>
              <w:tblW w:w="9151" w:type="dxa"/>
              <w:tblBorders>
                <w:top w:val="dotted" w:sz="3" w:space="0" w:color="000000"/>
                <w:left w:val="dotted" w:sz="3" w:space="0" w:color="000000"/>
                <w:bottom w:val="dotted" w:sz="3" w:space="0" w:color="000000"/>
                <w:right w:val="dotted"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151"/>
            </w:tblGrid>
            <w:tr w:rsidR="00522F26" w14:paraId="5C4C778D" w14:textId="77777777">
              <w:trPr>
                <w:trHeight w:val="536"/>
              </w:trPr>
              <w:tc>
                <w:tcPr>
                  <w:tcW w:w="9151" w:type="dxa"/>
                  <w:tcBorders>
                    <w:top w:val="dotted" w:sz="3" w:space="0" w:color="000000"/>
                    <w:left w:val="dotted" w:sz="3" w:space="0" w:color="000000"/>
                    <w:bottom w:val="dotted" w:sz="3" w:space="0" w:color="000000"/>
                    <w:right w:val="dotted" w:sz="3" w:space="0" w:color="000000"/>
                  </w:tcBorders>
                  <w:tcMar>
                    <w:top w:w="28" w:type="dxa"/>
                    <w:left w:w="227" w:type="dxa"/>
                    <w:bottom w:w="28" w:type="dxa"/>
                    <w:right w:w="102" w:type="dxa"/>
                  </w:tcMar>
                  <w:vAlign w:val="center"/>
                </w:tcPr>
                <w:p w14:paraId="5A2F1BDB" w14:textId="77777777" w:rsidR="00522F26" w:rsidRDefault="00766EBB">
                  <w:pPr>
                    <w:pStyle w:val="a5"/>
                    <w:wordWrap/>
                    <w:spacing w:line="312" w:lineRule="auto"/>
                    <w:ind w:left="307" w:hanging="307"/>
                    <w:jc w:val="left"/>
                  </w:pPr>
                  <w:r>
                    <w:rPr>
                      <w:rFonts w:ascii="함초롬돋움"/>
                      <w:b/>
                    </w:rPr>
                    <w:t>※</w:t>
                  </w:r>
                  <w:r>
                    <w:rPr>
                      <w:rFonts w:ascii="함초롬돋움"/>
                      <w:b/>
                    </w:rPr>
                    <w:t xml:space="preserve"> </w:t>
                  </w:r>
                  <w:r>
                    <w:rPr>
                      <w:rFonts w:ascii="함초롬돋움" w:eastAsia="함초롬돋움"/>
                      <w:b/>
                    </w:rPr>
                    <w:t xml:space="preserve">Details are [Appendix (Manual) 1-1] </w:t>
                  </w:r>
                  <w:r>
                    <w:rPr>
                      <w:rFonts w:ascii="함초롬돋움" w:eastAsia="함초롬돋움"/>
                      <w:sz w:val="18"/>
                    </w:rPr>
                    <w:t xml:space="preserve">(Required items to be implemented before submitting a research and development project (KISTEP IRIS Management Team)) </w:t>
                  </w:r>
                  <w:r>
                    <w:rPr>
                      <w:rFonts w:ascii="함초롬돋움" w:eastAsia="함초롬돋움"/>
                      <w:b/>
                    </w:rPr>
                    <w:t>and [Appendix (Manual) 1-2]</w:t>
                  </w:r>
                  <w:r>
                    <w:rPr>
                      <w:rFonts w:ascii="함초롬돋움"/>
                      <w:b/>
                      <w:sz w:val="18"/>
                    </w:rPr>
                    <w:t xml:space="preserve"> </w:t>
                  </w:r>
                  <w:r>
                    <w:rPr>
                      <w:rFonts w:ascii="함초롬돋움" w:eastAsia="함초롬돋움"/>
                      <w:sz w:val="18"/>
                    </w:rPr>
                    <w:t>(IRIS membership registration (researcher conversion) and researcher information registration manual)</w:t>
                  </w:r>
                  <w:r>
                    <w:rPr>
                      <w:rFonts w:ascii="함초롬돋움"/>
                      <w:b/>
                      <w:sz w:val="18"/>
                    </w:rPr>
                    <w:t xml:space="preserve"> </w:t>
                  </w:r>
                  <w:r>
                    <w:rPr>
                      <w:rFonts w:eastAsia="함초롬돋움"/>
                      <w:b/>
                    </w:rPr>
                    <w:t>reference</w:t>
                  </w:r>
                </w:p>
              </w:tc>
            </w:tr>
          </w:tbl>
          <w:p w14:paraId="7C9331A3" w14:textId="77777777" w:rsidR="00522F26" w:rsidRDefault="00522F26">
            <w:pPr>
              <w:pStyle w:val="a5"/>
              <w:wordWrap/>
              <w:spacing w:line="336" w:lineRule="auto"/>
              <w:ind w:left="204" w:hanging="204"/>
              <w:jc w:val="right"/>
            </w:pPr>
          </w:p>
          <w:p w14:paraId="35E43D1E" w14:textId="77777777" w:rsidR="00522F26" w:rsidRDefault="00766EBB">
            <w:pPr>
              <w:pStyle w:val="a5"/>
              <w:spacing w:before="40" w:line="336" w:lineRule="auto"/>
              <w:ind w:left="418" w:hanging="418"/>
            </w:pPr>
            <w:r>
              <w:rPr>
                <w:rFonts w:ascii="함초롬돋움"/>
                <w:sz w:val="22"/>
              </w:rPr>
              <w:t xml:space="preserve"> </w:t>
            </w:r>
            <w:r>
              <w:rPr>
                <w:rFonts w:ascii="함초롬돋움"/>
                <w:b/>
                <w:color w:val="0000FF"/>
                <w:sz w:val="22"/>
              </w:rPr>
              <w:t xml:space="preserve">󰊱 </w:t>
            </w:r>
            <w:r>
              <w:rPr>
                <w:rFonts w:ascii="함초롬돋움" w:eastAsia="함초롬돋움"/>
                <w:b/>
                <w:color w:val="0000FF"/>
                <w:sz w:val="22"/>
              </w:rPr>
              <w:t>(</w:t>
            </w:r>
            <w:proofErr w:type="gramStart"/>
            <w:r>
              <w:rPr>
                <w:rFonts w:ascii="함초롬돋움" w:eastAsia="함초롬돋움"/>
                <w:b/>
                <w:color w:val="0000FF"/>
                <w:sz w:val="22"/>
              </w:rPr>
              <w:t xml:space="preserve">Researcher </w:t>
            </w:r>
            <w:r>
              <w:rPr>
                <w:rFonts w:ascii="함초롬돋움"/>
                <w:b/>
                <w:color w:val="0000FF"/>
                <w:spacing w:val="-1"/>
                <w:sz w:val="22"/>
              </w:rPr>
              <w:t>)</w:t>
            </w:r>
            <w:proofErr w:type="gramEnd"/>
            <w:r>
              <w:rPr>
                <w:rFonts w:ascii="함초롬돋움"/>
                <w:color w:val="0000FF"/>
                <w:spacing w:val="-3"/>
                <w:sz w:val="22"/>
              </w:rPr>
              <w:t xml:space="preserve"> </w:t>
            </w:r>
            <w:r>
              <w:rPr>
                <w:rFonts w:ascii="함초롬돋움"/>
                <w:b/>
                <w:spacing w:val="-3"/>
                <w:sz w:val="22"/>
              </w:rPr>
              <w:t>①</w:t>
            </w:r>
            <w:r>
              <w:rPr>
                <w:rFonts w:ascii="함초롬돋움"/>
                <w:b/>
                <w:spacing w:val="-3"/>
                <w:sz w:val="22"/>
              </w:rPr>
              <w:t xml:space="preserve"> </w:t>
            </w:r>
            <w:r>
              <w:rPr>
                <w:rFonts w:ascii="함초롬돋움" w:eastAsia="함초롬돋움"/>
                <w:spacing w:val="-3"/>
                <w:sz w:val="22"/>
              </w:rPr>
              <w:t xml:space="preserve">Sign up as an IRIS member, </w:t>
            </w:r>
            <w:r>
              <w:rPr>
                <w:rFonts w:ascii="함초롬돋움"/>
                <w:b/>
                <w:spacing w:val="-3"/>
                <w:sz w:val="22"/>
              </w:rPr>
              <w:t>②</w:t>
            </w:r>
            <w:r>
              <w:rPr>
                <w:rFonts w:ascii="함초롬돋움"/>
                <w:b/>
                <w:spacing w:val="-3"/>
                <w:sz w:val="22"/>
              </w:rPr>
              <w:t xml:space="preserve"> </w:t>
            </w:r>
            <w:r>
              <w:rPr>
                <w:rFonts w:ascii="함초롬돋움" w:eastAsia="함초롬돋움"/>
                <w:spacing w:val="-3"/>
                <w:sz w:val="22"/>
              </w:rPr>
              <w:t xml:space="preserve">Go to NRI </w:t>
            </w:r>
            <w:r>
              <w:rPr>
                <w:rFonts w:ascii="함초롬돋움" w:eastAsia="함초롬돋움"/>
                <w:spacing w:val="-3"/>
                <w:sz w:val="18"/>
              </w:rPr>
              <w:t xml:space="preserve">(National Researcher Information System) in IRIS and agree to become a researcher </w:t>
            </w:r>
            <w:r>
              <w:rPr>
                <w:rFonts w:ascii="함초롬돋움" w:eastAsia="함초롬돋움"/>
                <w:spacing w:val="-2"/>
                <w:sz w:val="22"/>
              </w:rPr>
              <w:t xml:space="preserve">(Issuance of a National Researcher Number), </w:t>
            </w:r>
            <w:r>
              <w:rPr>
                <w:rFonts w:ascii="함초롬돋움"/>
                <w:b/>
                <w:spacing w:val="-2"/>
                <w:sz w:val="22"/>
              </w:rPr>
              <w:t>③</w:t>
            </w:r>
            <w:r>
              <w:rPr>
                <w:rFonts w:ascii="함초롬돋움"/>
                <w:b/>
                <w:spacing w:val="-2"/>
                <w:sz w:val="22"/>
              </w:rPr>
              <w:t xml:space="preserve"> </w:t>
            </w:r>
            <w:r>
              <w:rPr>
                <w:rFonts w:ascii="함초롬돋움" w:eastAsia="함초롬돋움"/>
                <w:spacing w:val="-2"/>
                <w:sz w:val="22"/>
              </w:rPr>
              <w:t xml:space="preserve">Education/Experience </w:t>
            </w:r>
            <w:r>
              <w:rPr>
                <w:rFonts w:ascii="함초롬돋움"/>
                <w:spacing w:val="-2"/>
                <w:sz w:val="22"/>
                <w:vertAlign w:val="superscript"/>
              </w:rPr>
              <w:t xml:space="preserve">* </w:t>
            </w:r>
            <w:r>
              <w:rPr>
                <w:rFonts w:ascii="함초롬돋움" w:eastAsia="함초롬돋움"/>
                <w:spacing w:val="-2"/>
                <w:sz w:val="22"/>
              </w:rPr>
              <w:t xml:space="preserve">and Major Research Performance </w:t>
            </w:r>
            <w:proofErr w:type="spellStart"/>
            <w:r>
              <w:rPr>
                <w:rFonts w:ascii="함초롬돋움" w:eastAsia="함초롬돋움"/>
                <w:spacing w:val="-2"/>
                <w:sz w:val="22"/>
              </w:rPr>
              <w:t>Performance</w:t>
            </w:r>
            <w:proofErr w:type="spellEnd"/>
            <w:r>
              <w:rPr>
                <w:rFonts w:ascii="함초롬돋움" w:eastAsia="함초롬돋움"/>
                <w:spacing w:val="-2"/>
                <w:sz w:val="22"/>
              </w:rPr>
              <w:t xml:space="preserve"> </w:t>
            </w:r>
            <w:r>
              <w:rPr>
                <w:rFonts w:ascii="함초롬돋움"/>
                <w:spacing w:val="-2"/>
                <w:sz w:val="22"/>
                <w:vertAlign w:val="superscript"/>
              </w:rPr>
              <w:t xml:space="preserve">** </w:t>
            </w:r>
            <w:r>
              <w:rPr>
                <w:rFonts w:ascii="함초롬돋움" w:eastAsia="함초롬돋움"/>
                <w:spacing w:val="-2"/>
                <w:sz w:val="22"/>
              </w:rPr>
              <w:t>Information must be registered within NRI</w:t>
            </w:r>
          </w:p>
          <w:p w14:paraId="100967F7" w14:textId="77777777" w:rsidR="00522F26" w:rsidRDefault="00766EBB">
            <w:pPr>
              <w:pStyle w:val="a5"/>
              <w:spacing w:line="336" w:lineRule="auto"/>
              <w:ind w:left="415" w:hanging="415"/>
            </w:pPr>
            <w:r>
              <w:rPr>
                <w:rFonts w:ascii="함초롬돋움"/>
                <w:sz w:val="22"/>
              </w:rPr>
              <w:t xml:space="preserve">    </w:t>
            </w:r>
            <w:r>
              <w:rPr>
                <w:rFonts w:ascii="함초롬돋움" w:eastAsia="함초롬돋움"/>
              </w:rPr>
              <w:t>* Required to register work (affiliate) department in career information</w:t>
            </w:r>
          </w:p>
          <w:p w14:paraId="53E62DD2" w14:textId="77777777" w:rsidR="00522F26" w:rsidRDefault="00766EBB">
            <w:pPr>
              <w:pStyle w:val="a5"/>
              <w:spacing w:line="336" w:lineRule="auto"/>
              <w:ind w:left="415" w:hanging="415"/>
            </w:pPr>
            <w:r>
              <w:rPr>
                <w:rFonts w:ascii="함초롬돋움" w:eastAsia="함초롬돋움"/>
              </w:rPr>
              <w:t>** Create a list of tasks completed and in progress/applied over the past 5 years</w:t>
            </w:r>
          </w:p>
          <w:p w14:paraId="4078A8E1" w14:textId="77777777" w:rsidR="00522F26" w:rsidRDefault="00766EBB">
            <w:pPr>
              <w:pStyle w:val="a5"/>
              <w:spacing w:line="336" w:lineRule="auto"/>
              <w:ind w:left="743" w:hanging="743"/>
            </w:pPr>
            <w:r>
              <w:rPr>
                <w:rFonts w:ascii="함초롬돋움"/>
                <w:sz w:val="22"/>
              </w:rPr>
              <w:t xml:space="preserve">   </w:t>
            </w:r>
            <w:r>
              <w:rPr>
                <w:rFonts w:ascii="함초롬돋움"/>
              </w:rPr>
              <w:t>※</w:t>
            </w:r>
            <w:r>
              <w:rPr>
                <w:rFonts w:ascii="함초롬돋움"/>
                <w:spacing w:val="-7"/>
              </w:rPr>
              <w:t xml:space="preserve"> </w:t>
            </w:r>
            <w:r>
              <w:rPr>
                <w:rFonts w:ascii="함초롬돋움"/>
                <w:b/>
                <w:spacing w:val="-8"/>
                <w:sz w:val="22"/>
              </w:rPr>
              <w:t>①</w:t>
            </w:r>
            <w:r>
              <w:rPr>
                <w:rFonts w:ascii="함초롬돋움"/>
                <w:b/>
                <w:spacing w:val="-8"/>
                <w:sz w:val="22"/>
              </w:rPr>
              <w:t xml:space="preserve"> </w:t>
            </w:r>
            <w:r>
              <w:rPr>
                <w:rFonts w:ascii="함초롬돋움" w:eastAsia="함초롬돋움"/>
                <w:b/>
                <w:spacing w:val="-8"/>
                <w:sz w:val="22"/>
              </w:rPr>
              <w:t xml:space="preserve">and </w:t>
            </w:r>
            <w:proofErr w:type="gramStart"/>
            <w:r>
              <w:rPr>
                <w:rFonts w:ascii="함초롬돋움"/>
                <w:b/>
                <w:spacing w:val="-8"/>
                <w:sz w:val="22"/>
              </w:rPr>
              <w:t>②</w:t>
            </w:r>
            <w:r>
              <w:rPr>
                <w:rFonts w:ascii="함초롬돋움"/>
                <w:b/>
                <w:spacing w:val="-8"/>
                <w:sz w:val="22"/>
              </w:rPr>
              <w:t xml:space="preserve"> :</w:t>
            </w:r>
            <w:proofErr w:type="gramEnd"/>
            <w:r>
              <w:rPr>
                <w:rFonts w:ascii="함초롬돋움"/>
                <w:b/>
                <w:spacing w:val="-8"/>
                <w:sz w:val="22"/>
              </w:rPr>
              <w:t xml:space="preserve"> </w:t>
            </w:r>
            <w:r>
              <w:rPr>
                <w:rFonts w:ascii="함초롬돋움" w:eastAsia="함초롬돋움"/>
                <w:spacing w:val="-8"/>
                <w:sz w:val="22"/>
                <w:u w:val="single"/>
              </w:rPr>
              <w:t xml:space="preserve">Required for all participating researchers, </w:t>
            </w:r>
            <w:r>
              <w:rPr>
                <w:rFonts w:ascii="함초롬돋움" w:eastAsia="함초롬돋움"/>
                <w:spacing w:val="-8"/>
                <w:sz w:val="22"/>
              </w:rPr>
              <w:t xml:space="preserve">including the research director </w:t>
            </w:r>
            <w:r>
              <w:rPr>
                <w:rFonts w:ascii="함초롬돋움" w:eastAsia="함초롬돋움"/>
                <w:spacing w:val="-7"/>
                <w:u w:val="single"/>
              </w:rPr>
              <w:t xml:space="preserve">(excluding student researchers from institutions with integrated student labor cost management </w:t>
            </w:r>
            <w:r>
              <w:rPr>
                <w:rFonts w:ascii="함초롬돋움"/>
                <w:spacing w:val="-8"/>
                <w:sz w:val="22"/>
              </w:rPr>
              <w:t>)</w:t>
            </w:r>
          </w:p>
          <w:p w14:paraId="6FF3A68A" w14:textId="77777777" w:rsidR="00522F26" w:rsidRDefault="00766EBB">
            <w:pPr>
              <w:pStyle w:val="a5"/>
              <w:spacing w:line="336" w:lineRule="auto"/>
              <w:ind w:left="743" w:hanging="743"/>
            </w:pPr>
            <w:r>
              <w:rPr>
                <w:rFonts w:ascii="함초롬돋움"/>
                <w:b/>
                <w:spacing w:val="-8"/>
                <w:sz w:val="22"/>
              </w:rPr>
              <w:t>③</w:t>
            </w:r>
            <w:r>
              <w:rPr>
                <w:rFonts w:ascii="함초롬돋움"/>
                <w:b/>
                <w:spacing w:val="-8"/>
                <w:sz w:val="22"/>
              </w:rPr>
              <w:t xml:space="preserve">: </w:t>
            </w:r>
            <w:r>
              <w:rPr>
                <w:rFonts w:ascii="함초롬돋움" w:eastAsia="함초롬돋움"/>
                <w:spacing w:val="-8"/>
                <w:sz w:val="22"/>
              </w:rPr>
              <w:t>Required only for the research director</w:t>
            </w:r>
          </w:p>
          <w:p w14:paraId="7148DE10" w14:textId="77777777" w:rsidR="00522F26" w:rsidRDefault="00766EBB">
            <w:pPr>
              <w:pStyle w:val="a5"/>
              <w:spacing w:before="60" w:line="336" w:lineRule="auto"/>
              <w:ind w:left="414" w:hanging="414"/>
            </w:pPr>
            <w:r>
              <w:rPr>
                <w:rFonts w:ascii="함초롬돋움"/>
                <w:sz w:val="22"/>
              </w:rPr>
              <w:t xml:space="preserve"> </w:t>
            </w:r>
            <w:r>
              <w:rPr>
                <w:rFonts w:ascii="함초롬돋움"/>
                <w:b/>
                <w:color w:val="0000FF"/>
                <w:sz w:val="22"/>
              </w:rPr>
              <w:t xml:space="preserve">󰊲 </w:t>
            </w:r>
            <w:r>
              <w:rPr>
                <w:rFonts w:ascii="함초롬돋움" w:eastAsia="함초롬돋움"/>
                <w:b/>
                <w:color w:val="0000FF"/>
                <w:spacing w:val="-7"/>
                <w:sz w:val="22"/>
              </w:rPr>
              <w:t xml:space="preserve">(Host research institution) </w:t>
            </w:r>
            <w:r>
              <w:rPr>
                <w:rFonts w:ascii="함초롬돋움" w:eastAsia="함초롬돋움"/>
                <w:spacing w:val="-7"/>
                <w:sz w:val="22"/>
              </w:rPr>
              <w:t xml:space="preserve">IRIS institution registration, application for institution general </w:t>
            </w:r>
            <w:r>
              <w:rPr>
                <w:rFonts w:ascii="함초롬돋움" w:eastAsia="함초롬돋움"/>
                <w:spacing w:val="-7"/>
                <w:sz w:val="22"/>
              </w:rPr>
              <w:lastRenderedPageBreak/>
              <w:t>manager (authorization of institution manager), registration of institution representative, etc.</w:t>
            </w:r>
          </w:p>
          <w:p w14:paraId="137BF53D" w14:textId="77777777" w:rsidR="00522F26" w:rsidRDefault="00766EBB">
            <w:pPr>
              <w:pStyle w:val="a5"/>
              <w:spacing w:line="336" w:lineRule="auto"/>
              <w:ind w:left="645" w:hanging="645"/>
            </w:pPr>
            <w:r>
              <w:rPr>
                <w:rFonts w:ascii="함초롬돋움"/>
              </w:rPr>
              <w:t>※</w:t>
            </w:r>
            <w:r>
              <w:rPr>
                <w:rFonts w:ascii="함초롬돋움"/>
              </w:rPr>
              <w:t xml:space="preserve"> </w:t>
            </w:r>
            <w:r>
              <w:rPr>
                <w:rFonts w:ascii="함초롬돋움" w:eastAsia="함초롬돋움"/>
                <w:spacing w:val="-4"/>
              </w:rPr>
              <w:t>Institutional representatives and institution (general) managers are also required to sign up as IRIS members and agree to become a researcher (issuance of a national researcher number</w:t>
            </w:r>
            <w:proofErr w:type="gramStart"/>
            <w:r>
              <w:rPr>
                <w:rFonts w:ascii="함초롬돋움" w:eastAsia="함초롬돋움"/>
                <w:spacing w:val="-4"/>
              </w:rPr>
              <w:t xml:space="preserve">) </w:t>
            </w:r>
            <w:r>
              <w:rPr>
                <w:rFonts w:ascii="함초롬돋움" w:eastAsia="함초롬돋움"/>
                <w:spacing w:val="-6"/>
              </w:rPr>
              <w:t>.</w:t>
            </w:r>
            <w:proofErr w:type="gramEnd"/>
            <w:r>
              <w:rPr>
                <w:rFonts w:ascii="함초롬돋움" w:eastAsia="함초롬돋움"/>
                <w:spacing w:val="-6"/>
              </w:rPr>
              <w:t xml:space="preserve"> If the representative information is not registered, the researcher cannot complete the submission of the project, so the </w:t>
            </w:r>
            <w:r>
              <w:rPr>
                <w:rFonts w:ascii="함초롬돋움" w:eastAsia="함초롬돋움"/>
                <w:b/>
                <w:spacing w:val="-3"/>
              </w:rPr>
              <w:t xml:space="preserve">required actions </w:t>
            </w:r>
            <w:r>
              <w:rPr>
                <w:rFonts w:ascii="함초롬돋움" w:eastAsia="함초롬돋움"/>
                <w:b/>
                <w:spacing w:val="-6"/>
              </w:rPr>
              <w:t xml:space="preserve">must be taken before the start of the application period. </w:t>
            </w:r>
            <w:r>
              <w:rPr>
                <w:rFonts w:ascii="함초롬돋움" w:eastAsia="함초롬돋움"/>
                <w:b/>
                <w:spacing w:val="-3"/>
              </w:rPr>
              <w:t>necessary</w:t>
            </w:r>
          </w:p>
          <w:tbl>
            <w:tblPr>
              <w:tblOverlap w:val="never"/>
              <w:tblW w:w="9151" w:type="dxa"/>
              <w:tblBorders>
                <w:top w:val="dotted" w:sz="3" w:space="0" w:color="000000"/>
                <w:left w:val="dotted" w:sz="3" w:space="0" w:color="000000"/>
                <w:bottom w:val="dotted" w:sz="3" w:space="0" w:color="000000"/>
                <w:right w:val="dotted"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151"/>
            </w:tblGrid>
            <w:tr w:rsidR="00522F26" w14:paraId="4D9AE737" w14:textId="77777777">
              <w:trPr>
                <w:trHeight w:val="2346"/>
              </w:trPr>
              <w:tc>
                <w:tcPr>
                  <w:tcW w:w="9151" w:type="dxa"/>
                  <w:tcBorders>
                    <w:top w:val="dotted" w:sz="3" w:space="0" w:color="000000"/>
                    <w:left w:val="dotted" w:sz="3" w:space="0" w:color="000000"/>
                    <w:bottom w:val="dotted" w:sz="3" w:space="0" w:color="000000"/>
                    <w:right w:val="dotted" w:sz="3" w:space="0" w:color="000000"/>
                  </w:tcBorders>
                  <w:tcMar>
                    <w:top w:w="28" w:type="dxa"/>
                    <w:left w:w="57" w:type="dxa"/>
                    <w:bottom w:w="28" w:type="dxa"/>
                    <w:right w:w="57" w:type="dxa"/>
                  </w:tcMar>
                  <w:vAlign w:val="center"/>
                </w:tcPr>
                <w:p w14:paraId="157BEE85" w14:textId="77777777" w:rsidR="00522F26" w:rsidRDefault="00766EBB">
                  <w:pPr>
                    <w:pStyle w:val="a5"/>
                    <w:spacing w:before="60" w:line="312" w:lineRule="auto"/>
                  </w:pPr>
                  <w:r>
                    <w:rPr>
                      <w:rFonts w:ascii="함초롬돋움" w:eastAsia="함초롬돋움"/>
                      <w:b/>
                      <w:color w:val="FF0000"/>
                    </w:rPr>
                    <w:t>&lt; Precautions for selecting a host research institution &gt;</w:t>
                  </w:r>
                  <w:r>
                    <w:rPr>
                      <w:rFonts w:ascii="함초롬돋움"/>
                      <w:b/>
                      <w:color w:val="FF0000"/>
                      <w:spacing w:val="-12"/>
                    </w:rPr>
                    <w:t xml:space="preserve"> </w:t>
                  </w:r>
                </w:p>
                <w:p w14:paraId="4E7A111F" w14:textId="77777777" w:rsidR="00522F26" w:rsidRDefault="00766EBB">
                  <w:pPr>
                    <w:pStyle w:val="a5"/>
                    <w:spacing w:line="312" w:lineRule="auto"/>
                    <w:ind w:left="281" w:hanging="281"/>
                  </w:pPr>
                  <w:r>
                    <w:rPr>
                      <w:rFonts w:ascii="함초롬돋움"/>
                      <w:b/>
                    </w:rPr>
                    <w:t xml:space="preserve">- </w:t>
                  </w:r>
                  <w:r>
                    <w:rPr>
                      <w:rFonts w:ascii="함초롬돋움" w:eastAsia="함초롬돋움"/>
                      <w:b/>
                      <w:spacing w:val="-2"/>
                    </w:rPr>
                    <w:t xml:space="preserve">When applying for a </w:t>
                  </w:r>
                  <w:proofErr w:type="gramStart"/>
                  <w:r>
                    <w:rPr>
                      <w:rFonts w:ascii="함초롬돋움" w:eastAsia="함초롬돋움"/>
                      <w:b/>
                      <w:spacing w:val="-2"/>
                    </w:rPr>
                    <w:t xml:space="preserve">project </w:t>
                  </w:r>
                  <w:r>
                    <w:rPr>
                      <w:rFonts w:ascii="함초롬돋움" w:eastAsia="함초롬돋움"/>
                      <w:b/>
                      <w:color w:val="FF0000"/>
                      <w:spacing w:val="-2"/>
                    </w:rPr>
                    <w:t>,</w:t>
                  </w:r>
                  <w:proofErr w:type="gramEnd"/>
                  <w:r>
                    <w:rPr>
                      <w:rFonts w:ascii="함초롬돋움" w:eastAsia="함초롬돋움"/>
                      <w:b/>
                      <w:color w:val="FF0000"/>
                      <w:spacing w:val="-2"/>
                    </w:rPr>
                    <w:t xml:space="preserve"> in the case of a university, the host research institution </w:t>
                  </w:r>
                  <w:r>
                    <w:rPr>
                      <w:rFonts w:ascii="함초롬돋움" w:eastAsia="함초롬돋움"/>
                      <w:b/>
                      <w:color w:val="FF0000"/>
                      <w:spacing w:val="-2"/>
                      <w:u w:val="single"/>
                    </w:rPr>
                    <w:t>should be &lt;00 University&gt;, not &lt;00 University Industry-Academic Cooperation Foundation&gt;.</w:t>
                  </w:r>
                </w:p>
                <w:p w14:paraId="3BEFC3EE" w14:textId="77777777" w:rsidR="00522F26" w:rsidRDefault="00766EBB">
                  <w:pPr>
                    <w:pStyle w:val="a5"/>
                    <w:spacing w:line="312" w:lineRule="auto"/>
                    <w:ind w:left="194" w:hanging="194"/>
                  </w:pPr>
                  <w:r>
                    <w:rPr>
                      <w:rFonts w:ascii="함초롬돋움" w:eastAsia="함초롬돋움"/>
                      <w:b/>
                    </w:rPr>
                    <w:t xml:space="preserve">- Registration of &lt;00 University&gt;'s institutional information </w:t>
                  </w:r>
                  <w:r>
                    <w:rPr>
                      <w:rFonts w:ascii="함초롬돋움" w:eastAsia="함초롬돋움"/>
                      <w:b/>
                      <w:sz w:val="18"/>
                    </w:rPr>
                    <w:t xml:space="preserve">(registration of institutional representative, application for institutional manager, grant of approval authority to institutional manager, etc.) </w:t>
                  </w:r>
                  <w:r>
                    <w:rPr>
                      <w:rFonts w:ascii="함초롬돋움" w:eastAsia="함초롬돋움"/>
                      <w:b/>
                    </w:rPr>
                    <w:t>is required.</w:t>
                  </w:r>
                </w:p>
                <w:p w14:paraId="783C49FD" w14:textId="1E77FD5C" w:rsidR="00522F26" w:rsidRDefault="00766EBB">
                  <w:pPr>
                    <w:pStyle w:val="a5"/>
                    <w:spacing w:line="312" w:lineRule="auto"/>
                    <w:ind w:left="334" w:hanging="334"/>
                  </w:pPr>
                  <w:r>
                    <w:rPr>
                      <w:rFonts w:ascii="함초롬돋움"/>
                    </w:rPr>
                    <w:t xml:space="preserve"> </w:t>
                  </w:r>
                  <w:r>
                    <w:rPr>
                      <w:rFonts w:ascii="함초롬돋움"/>
                      <w:sz w:val="18"/>
                    </w:rPr>
                    <w:t>※</w:t>
                  </w:r>
                  <w:r>
                    <w:rPr>
                      <w:rFonts w:ascii="함초롬돋움"/>
                      <w:sz w:val="18"/>
                    </w:rPr>
                    <w:t xml:space="preserve"> </w:t>
                  </w:r>
                  <w:r>
                    <w:rPr>
                      <w:rFonts w:ascii="함초롬돋움" w:eastAsia="함초롬돋움"/>
                      <w:sz w:val="18"/>
                    </w:rPr>
                    <w:t>If the institution representative is not registered while applying for a project to &lt;00 University&gt;, the representative of &lt;00 University Industry-Academia Collaboration Foundation&gt; can be added through [Add Application Personnel] in the [Research Institution] tab [Representative and Application Personnel Information] section of the IRIS research and development plan. can be registered as a representative of &lt;00 University&gt;</w:t>
                  </w:r>
                </w:p>
                <w:p w14:paraId="3BEF6885" w14:textId="77777777" w:rsidR="00522F26" w:rsidRDefault="00522F26">
                  <w:pPr>
                    <w:pStyle w:val="a5"/>
                    <w:spacing w:line="120" w:lineRule="auto"/>
                    <w:ind w:left="368" w:hanging="368"/>
                    <w:rPr>
                      <w:rFonts w:ascii="함초롬돋움" w:eastAsia="함초롬돋움"/>
                      <w:b/>
                    </w:rPr>
                  </w:pPr>
                </w:p>
                <w:p w14:paraId="6A8988A9" w14:textId="77777777" w:rsidR="00522F26" w:rsidRDefault="00766EBB">
                  <w:pPr>
                    <w:pStyle w:val="a5"/>
                    <w:spacing w:line="312" w:lineRule="auto"/>
                    <w:ind w:left="209" w:hanging="209"/>
                  </w:pPr>
                  <w:r>
                    <w:rPr>
                      <w:rFonts w:ascii="함초롬돋움"/>
                      <w:b/>
                    </w:rPr>
                    <w:t xml:space="preserve">- </w:t>
                  </w:r>
                  <w:r>
                    <w:rPr>
                      <w:rFonts w:ascii="함초롬돋움" w:eastAsia="함초롬돋움"/>
                      <w:b/>
                      <w:spacing w:val="-4"/>
                    </w:rPr>
                    <w:t xml:space="preserve">Approval authority is given to the institutional staff of the University (00 University) and the </w:t>
                  </w:r>
                  <w:proofErr w:type="gramStart"/>
                  <w:r>
                    <w:rPr>
                      <w:rFonts w:ascii="함초롬돋움" w:eastAsia="함초롬돋움"/>
                      <w:b/>
                      <w:spacing w:val="-4"/>
                    </w:rPr>
                    <w:t>Industry</w:t>
                  </w:r>
                  <w:proofErr w:type="gramEnd"/>
                  <w:r>
                    <w:rPr>
                      <w:rFonts w:ascii="함초롬돋움" w:eastAsia="함초롬돋움"/>
                      <w:b/>
                      <w:spacing w:val="-4"/>
                    </w:rPr>
                    <w:t>-Academic Cooperation Foundation (00 University Industry-Academic Cooperation Foundation) to approve all assignments applied to the University or the Industry-Academic Cooperation Foundation.</w:t>
                  </w:r>
                </w:p>
                <w:p w14:paraId="394CAD23" w14:textId="77777777" w:rsidR="00522F26" w:rsidRDefault="00766EBB">
                  <w:pPr>
                    <w:pStyle w:val="a5"/>
                    <w:spacing w:line="312" w:lineRule="auto"/>
                    <w:ind w:left="316" w:hanging="316"/>
                  </w:pPr>
                  <w:r>
                    <w:rPr>
                      <w:rFonts w:ascii="함초롬돋움"/>
                      <w:color w:val="FF00FF"/>
                    </w:rPr>
                    <w:t xml:space="preserve"> </w:t>
                  </w:r>
                  <w:r>
                    <w:rPr>
                      <w:rFonts w:ascii="함초롬돋움"/>
                      <w:sz w:val="18"/>
                    </w:rPr>
                    <w:t>※</w:t>
                  </w:r>
                  <w:r>
                    <w:rPr>
                      <w:rFonts w:ascii="함초롬돋움"/>
                      <w:sz w:val="18"/>
                    </w:rPr>
                    <w:t xml:space="preserve"> </w:t>
                  </w:r>
                  <w:r>
                    <w:rPr>
                      <w:rFonts w:ascii="함초롬돋움" w:eastAsia="함초롬돋움"/>
                      <w:spacing w:val="-2"/>
                      <w:sz w:val="18"/>
                    </w:rPr>
                    <w:t xml:space="preserve">Currently, the institutional information (representative, institutional manager, etc.) is registered only under &lt;00 University Industry-Academic Cooperation Foundation&gt;, and </w:t>
                  </w:r>
                  <w:r>
                    <w:rPr>
                      <w:rFonts w:ascii="함초롬돋움" w:eastAsia="함초롬돋움"/>
                      <w:spacing w:val="-5"/>
                      <w:sz w:val="18"/>
                    </w:rPr>
                    <w:t xml:space="preserve">if it is difficult to change the information to &lt;00 University&gt; and apply due to the deadline for application, </w:t>
                  </w:r>
                  <w:proofErr w:type="gramStart"/>
                  <w:r>
                    <w:rPr>
                      <w:rFonts w:ascii="함초롬돋움" w:eastAsia="함초롬돋움"/>
                      <w:spacing w:val="-5"/>
                      <w:sz w:val="18"/>
                    </w:rPr>
                    <w:t>You</w:t>
                  </w:r>
                  <w:proofErr w:type="gramEnd"/>
                  <w:r>
                    <w:rPr>
                      <w:rFonts w:ascii="함초롬돋움" w:eastAsia="함초롬돋움"/>
                      <w:spacing w:val="-5"/>
                      <w:sz w:val="18"/>
                    </w:rPr>
                    <w:t xml:space="preserve"> can also apply as a cooperative group&gt;</w:t>
                  </w:r>
                </w:p>
              </w:tc>
            </w:tr>
          </w:tbl>
          <w:p w14:paraId="4AA4F81B" w14:textId="77777777" w:rsidR="00522F26" w:rsidRDefault="00522F26">
            <w:pPr>
              <w:pStyle w:val="a5"/>
              <w:wordWrap/>
              <w:spacing w:line="336" w:lineRule="auto"/>
              <w:ind w:left="712" w:hanging="712"/>
              <w:jc w:val="right"/>
            </w:pPr>
          </w:p>
          <w:p w14:paraId="35CEF675" w14:textId="77777777" w:rsidR="00522F26" w:rsidRDefault="00766EBB">
            <w:pPr>
              <w:pStyle w:val="a5"/>
              <w:spacing w:before="40" w:line="336" w:lineRule="auto"/>
              <w:ind w:left="344" w:hanging="344"/>
            </w:pPr>
            <w:r>
              <w:rPr>
                <w:rFonts w:ascii="함초롬돋움"/>
                <w:sz w:val="22"/>
              </w:rPr>
              <w:t>▸</w:t>
            </w:r>
            <w:r>
              <w:rPr>
                <w:rFonts w:ascii="함초롬돋움"/>
                <w:sz w:val="22"/>
              </w:rPr>
              <w:t xml:space="preserve"> </w:t>
            </w:r>
            <w:r>
              <w:rPr>
                <w:rFonts w:ascii="함초롬돋움"/>
                <w:b/>
                <w:spacing w:val="-1"/>
                <w:sz w:val="22"/>
              </w:rPr>
              <w:t>IRIS</w:t>
            </w:r>
            <w:r>
              <w:rPr>
                <w:rFonts w:ascii="함초롬돋움"/>
                <w:spacing w:val="-1"/>
                <w:sz w:val="22"/>
              </w:rPr>
              <w:t xml:space="preserve"> </w:t>
            </w:r>
            <w:r>
              <w:rPr>
                <w:rFonts w:ascii="함초롬돋움" w:eastAsia="함초롬돋움"/>
                <w:b/>
                <w:spacing w:val="-1"/>
                <w:sz w:val="22"/>
              </w:rPr>
              <w:t xml:space="preserve">Contact: </w:t>
            </w:r>
            <w:r>
              <w:rPr>
                <w:rFonts w:ascii="함초롬돋움" w:eastAsia="함초롬돋움"/>
                <w:b/>
                <w:color w:val="FF0000"/>
                <w:spacing w:val="-1"/>
                <w:sz w:val="22"/>
                <w:shd w:val="clear" w:color="auto" w:fill="F9EDED"/>
              </w:rPr>
              <w:t>IRIS Call Center 1877-2041</w:t>
            </w:r>
            <w:r>
              <w:rPr>
                <w:rFonts w:ascii="함초롬돋움"/>
                <w:b/>
                <w:color w:val="FF0000"/>
                <w:spacing w:val="-1"/>
                <w:sz w:val="22"/>
              </w:rPr>
              <w:t xml:space="preserve"> </w:t>
            </w:r>
            <w:r>
              <w:rPr>
                <w:rFonts w:ascii="함초롬돋움" w:eastAsia="함초롬돋움"/>
                <w:b/>
                <w:spacing w:val="-1"/>
                <w:sz w:val="22"/>
              </w:rPr>
              <w:t>or</w:t>
            </w:r>
          </w:p>
          <w:p w14:paraId="5FD1A764" w14:textId="77777777" w:rsidR="00522F26" w:rsidRDefault="00766EBB">
            <w:pPr>
              <w:pStyle w:val="a5"/>
              <w:spacing w:before="40" w:line="336" w:lineRule="auto"/>
              <w:ind w:left="344" w:hanging="344"/>
            </w:pPr>
            <w:r>
              <w:rPr>
                <w:rFonts w:ascii="함초롬돋움" w:eastAsia="함초롬돋움"/>
                <w:b/>
                <w:spacing w:val="-1"/>
                <w:sz w:val="22"/>
              </w:rPr>
              <w:t>IRIS homepage&gt;Notifications/Customers&gt;System/Service Inquiries&gt;Usage Inquiry Bulletin Board</w:t>
            </w:r>
          </w:p>
        </w:tc>
      </w:tr>
    </w:tbl>
    <w:p w14:paraId="3495CC61" w14:textId="77777777" w:rsidR="00522F26" w:rsidRDefault="00522F26">
      <w:pPr>
        <w:pStyle w:val="a5"/>
        <w:wordWrap/>
        <w:spacing w:after="14" w:line="360" w:lineRule="auto"/>
        <w:jc w:val="right"/>
      </w:pPr>
    </w:p>
    <w:p w14:paraId="71CE69CC" w14:textId="08EE7579" w:rsidR="00522F26" w:rsidRDefault="00766EBB">
      <w:pPr>
        <w:pStyle w:val="a5"/>
        <w:spacing w:after="14"/>
        <w:ind w:left="518" w:hanging="518"/>
      </w:pPr>
      <w:r>
        <w:rPr>
          <w:rFonts w:ascii="휴먼명조" w:eastAsia="휴먼명조"/>
          <w:sz w:val="26"/>
          <w:shd w:val="clear" w:color="000000" w:fill="auto"/>
        </w:rPr>
        <w:t>blanket</w:t>
      </w:r>
      <w:r>
        <w:rPr>
          <w:rFonts w:ascii="휴먼명조"/>
          <w:b/>
          <w:spacing w:val="-5"/>
          <w:sz w:val="26"/>
        </w:rPr>
        <w:t xml:space="preserve"> </w:t>
      </w:r>
      <w:r>
        <w:rPr>
          <w:rFonts w:ascii="휴먼명조" w:eastAsia="휴먼명조"/>
          <w:spacing w:val="-8"/>
          <w:sz w:val="26"/>
        </w:rPr>
        <w:t xml:space="preserve">Refer to the assignment submission manual: Log in to the inter-ministerial </w:t>
      </w:r>
      <w:r>
        <w:rPr>
          <w:rFonts w:ascii="휴먼명조" w:eastAsia="휴먼명조"/>
          <w:spacing w:val="-8"/>
          <w:sz w:val="26"/>
        </w:rPr>
        <w:lastRenderedPageBreak/>
        <w:t xml:space="preserve">integrated research support system (https://www.iris.go.kr) </w:t>
      </w:r>
      <w:r>
        <w:rPr>
          <w:rFonts w:ascii="휴먼명조"/>
          <w:spacing w:val="-8"/>
          <w:sz w:val="26"/>
        </w:rPr>
        <w:t>→</w:t>
      </w:r>
      <w:r>
        <w:rPr>
          <w:rFonts w:ascii="휴먼명조"/>
          <w:spacing w:val="-8"/>
          <w:sz w:val="26"/>
        </w:rPr>
        <w:t xml:space="preserve"> Click </w:t>
      </w:r>
      <w:r>
        <w:rPr>
          <w:rFonts w:ascii="휴먼명조" w:eastAsia="휴먼명조"/>
          <w:spacing w:val="-8"/>
          <w:sz w:val="26"/>
        </w:rPr>
        <w:t xml:space="preserve">and access the R&amp;D Research project portal </w:t>
      </w:r>
      <w:r>
        <w:rPr>
          <w:rFonts w:ascii="휴먼명조"/>
          <w:spacing w:val="-8"/>
          <w:sz w:val="26"/>
        </w:rPr>
        <w:t>→</w:t>
      </w:r>
      <w:r>
        <w:rPr>
          <w:rFonts w:ascii="휴먼명조"/>
          <w:spacing w:val="-8"/>
          <w:sz w:val="26"/>
        </w:rPr>
        <w:t xml:space="preserve"> </w:t>
      </w:r>
      <w:r>
        <w:rPr>
          <w:rFonts w:ascii="휴먼명조" w:eastAsia="휴먼명조"/>
          <w:spacing w:val="-8"/>
          <w:sz w:val="26"/>
        </w:rPr>
        <w:t xml:space="preserve">R&amp;D customer center </w:t>
      </w:r>
      <w:r>
        <w:rPr>
          <w:rFonts w:ascii="휴먼명조"/>
          <w:spacing w:val="-8"/>
          <w:sz w:val="26"/>
        </w:rPr>
        <w:t>→</w:t>
      </w:r>
      <w:r>
        <w:rPr>
          <w:rFonts w:ascii="휴먼명조"/>
          <w:spacing w:val="-8"/>
          <w:sz w:val="26"/>
        </w:rPr>
        <w:t xml:space="preserve"> </w:t>
      </w:r>
      <w:r>
        <w:rPr>
          <w:rFonts w:ascii="휴먼명조" w:eastAsia="휴먼명조"/>
          <w:spacing w:val="-8"/>
          <w:sz w:val="26"/>
        </w:rPr>
        <w:t xml:space="preserve">IRIS user manual </w:t>
      </w:r>
      <w:r>
        <w:rPr>
          <w:rFonts w:ascii="휴먼명조"/>
          <w:spacing w:val="-8"/>
          <w:sz w:val="26"/>
        </w:rPr>
        <w:t>→</w:t>
      </w:r>
      <w:r>
        <w:rPr>
          <w:rFonts w:ascii="휴먼명조"/>
          <w:spacing w:val="-8"/>
          <w:sz w:val="26"/>
        </w:rPr>
        <w:t xml:space="preserve"> </w:t>
      </w:r>
      <w:r>
        <w:rPr>
          <w:rFonts w:ascii="휴먼명조" w:eastAsia="휴먼명조"/>
          <w:spacing w:val="-8"/>
          <w:sz w:val="26"/>
        </w:rPr>
        <w:t xml:space="preserve">[IRIS R&amp;D integrated Research project portal - for </w:t>
      </w:r>
      <w:proofErr w:type="gramStart"/>
      <w:r>
        <w:rPr>
          <w:rFonts w:ascii="휴먼명조" w:eastAsia="휴먼명조"/>
          <w:spacing w:val="-8"/>
          <w:sz w:val="26"/>
        </w:rPr>
        <w:t>researchers ]</w:t>
      </w:r>
      <w:proofErr w:type="gramEnd"/>
      <w:r>
        <w:rPr>
          <w:rFonts w:ascii="휴먼명조" w:eastAsia="휴먼명조"/>
          <w:spacing w:val="-8"/>
          <w:sz w:val="26"/>
        </w:rPr>
        <w:t xml:space="preserve"> Download the application manual</w:t>
      </w:r>
    </w:p>
    <w:p w14:paraId="16BD98AB" w14:textId="77777777" w:rsidR="00522F26" w:rsidRDefault="00766EBB">
      <w:pPr>
        <w:pStyle w:val="a5"/>
        <w:spacing w:after="14"/>
      </w:pPr>
      <w:r>
        <w:rPr>
          <w:rFonts w:ascii="함초롬돋움"/>
          <w:sz w:val="22"/>
          <w:shd w:val="clear" w:color="000000" w:fill="auto"/>
        </w:rPr>
        <w:t>※</w:t>
      </w:r>
      <w:r>
        <w:rPr>
          <w:rFonts w:ascii="함초롬돋움"/>
          <w:sz w:val="22"/>
          <w:shd w:val="clear" w:color="000000" w:fill="auto"/>
        </w:rPr>
        <w:t xml:space="preserve"> </w:t>
      </w:r>
      <w:r>
        <w:rPr>
          <w:rFonts w:ascii="함초롬돋움" w:eastAsia="함초롬돋움"/>
          <w:sz w:val="22"/>
          <w:shd w:val="clear" w:color="000000" w:fill="auto"/>
        </w:rPr>
        <w:t>Responsibility for errors in application due to lack of familiarity with the application manual lies with the applicant.</w:t>
      </w:r>
    </w:p>
    <w:p w14:paraId="02969EC8" w14:textId="77777777" w:rsidR="00522F26" w:rsidRDefault="00766EBB">
      <w:pPr>
        <w:pStyle w:val="a5"/>
        <w:spacing w:after="14"/>
        <w:ind w:left="518" w:hanging="518"/>
      </w:pPr>
      <w:r>
        <w:rPr>
          <w:rFonts w:ascii="휴먼명조" w:eastAsia="휴먼명조"/>
          <w:sz w:val="26"/>
          <w:shd w:val="clear" w:color="000000" w:fill="auto"/>
        </w:rPr>
        <w:t>blanket</w:t>
      </w:r>
      <w:r>
        <w:rPr>
          <w:rFonts w:ascii="휴먼명조"/>
          <w:spacing w:val="-8"/>
          <w:sz w:val="26"/>
        </w:rPr>
        <w:t xml:space="preserve"> </w:t>
      </w:r>
      <w:r>
        <w:rPr>
          <w:rFonts w:ascii="휴먼명조" w:eastAsia="휴먼명조"/>
          <w:spacing w:val="-5"/>
          <w:sz w:val="26"/>
        </w:rPr>
        <w:t xml:space="preserve">Once the research and development plan </w:t>
      </w:r>
      <w:proofErr w:type="gramStart"/>
      <w:r>
        <w:rPr>
          <w:rFonts w:ascii="휴먼명조" w:eastAsia="휴먼명조"/>
          <w:spacing w:val="-5"/>
          <w:sz w:val="26"/>
        </w:rPr>
        <w:t>is</w:t>
      </w:r>
      <w:proofErr w:type="gramEnd"/>
      <w:r>
        <w:rPr>
          <w:rFonts w:ascii="휴먼명조" w:eastAsia="휴먼명조"/>
          <w:spacing w:val="-5"/>
          <w:sz w:val="26"/>
        </w:rPr>
        <w:t xml:space="preserve"> completed, you can 'submit' after completing 'final confirmation' at the top right of the screen. Submitted research and development plans cannot be further modified or deleted.</w:t>
      </w:r>
    </w:p>
    <w:p w14:paraId="67561D25" w14:textId="77777777" w:rsidR="00522F26" w:rsidRDefault="00766EBB">
      <w:pPr>
        <w:pStyle w:val="a5"/>
        <w:spacing w:after="14"/>
      </w:pPr>
      <w:r>
        <w:rPr>
          <w:rFonts w:ascii="함초롬돋움"/>
          <w:sz w:val="22"/>
          <w:shd w:val="clear" w:color="000000" w:fill="auto"/>
        </w:rPr>
        <w:t>※</w:t>
      </w:r>
      <w:r>
        <w:rPr>
          <w:rFonts w:ascii="함초롬돋움"/>
          <w:sz w:val="22"/>
          <w:shd w:val="clear" w:color="000000" w:fill="auto"/>
        </w:rPr>
        <w:t xml:space="preserve"> </w:t>
      </w:r>
      <w:r>
        <w:rPr>
          <w:rFonts w:ascii="함초롬돋움" w:eastAsia="함초롬돋움"/>
          <w:sz w:val="22"/>
          <w:shd w:val="clear" w:color="000000" w:fill="auto"/>
        </w:rPr>
        <w:t>Modification of the research and development plan is possible only until the deadline for submission to the research director.</w:t>
      </w:r>
    </w:p>
    <w:p w14:paraId="6DA90103" w14:textId="77777777" w:rsidR="00522F26" w:rsidRDefault="00522F26">
      <w:pPr>
        <w:pStyle w:val="a5"/>
        <w:spacing w:after="14"/>
        <w:rPr>
          <w:rFonts w:ascii="함초롬돋움" w:eastAsia="함초롬돋움"/>
          <w:sz w:val="22"/>
          <w:shd w:val="clear" w:color="000000" w:fill="auto"/>
        </w:rPr>
      </w:pPr>
    </w:p>
    <w:p w14:paraId="0798C881" w14:textId="77777777" w:rsidR="00522F26" w:rsidRDefault="00766EBB">
      <w:pPr>
        <w:pStyle w:val="a5"/>
        <w:spacing w:after="14"/>
        <w:ind w:left="561" w:hanging="561"/>
      </w:pPr>
      <w:r>
        <w:rPr>
          <w:rFonts w:ascii="HY견고딕" w:eastAsia="HY견고딕"/>
          <w:sz w:val="30"/>
        </w:rPr>
        <w:t>4. Evaluation method</w:t>
      </w:r>
    </w:p>
    <w:p w14:paraId="0B50AC72" w14:textId="77777777" w:rsidR="00522F26" w:rsidRDefault="00522F26">
      <w:pPr>
        <w:pStyle w:val="a5"/>
        <w:spacing w:after="14"/>
        <w:ind w:left="561" w:hanging="561"/>
        <w:rPr>
          <w:rFonts w:ascii="HY견고딕" w:eastAsia="HY견고딕"/>
          <w:sz w:val="6"/>
        </w:rPr>
      </w:pPr>
    </w:p>
    <w:tbl>
      <w:tblPr>
        <w:tblOverlap w:val="never"/>
        <w:tblW w:w="9609" w:type="dxa"/>
        <w:tblInd w:w="28" w:type="dxa"/>
        <w:tblBorders>
          <w:top w:val="none" w:sz="2" w:space="0" w:color="FFFFFF"/>
          <w:left w:val="none" w:sz="2" w:space="0" w:color="FFFFFF"/>
          <w:bottom w:val="none" w:sz="2" w:space="0" w:color="FFFFFF"/>
          <w:right w:val="none" w:sz="2" w:space="0" w:color="FFFFFF"/>
        </w:tblBorders>
        <w:tblLayout w:type="fixed"/>
        <w:tblCellMar>
          <w:top w:w="28" w:type="dxa"/>
          <w:left w:w="28" w:type="dxa"/>
          <w:bottom w:w="28" w:type="dxa"/>
          <w:right w:w="28" w:type="dxa"/>
        </w:tblCellMar>
        <w:tblLook w:val="0000" w:firstRow="0" w:lastRow="0" w:firstColumn="0" w:lastColumn="0" w:noHBand="0" w:noVBand="0"/>
      </w:tblPr>
      <w:tblGrid>
        <w:gridCol w:w="1440"/>
        <w:gridCol w:w="290"/>
        <w:gridCol w:w="1832"/>
        <w:gridCol w:w="290"/>
        <w:gridCol w:w="1649"/>
        <w:gridCol w:w="290"/>
        <w:gridCol w:w="2084"/>
        <w:gridCol w:w="272"/>
        <w:gridCol w:w="1462"/>
      </w:tblGrid>
      <w:tr w:rsidR="00522F26" w14:paraId="06581F34" w14:textId="77777777">
        <w:trPr>
          <w:trHeight w:val="676"/>
        </w:trPr>
        <w:tc>
          <w:tcPr>
            <w:tcW w:w="144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0F45201" w14:textId="77777777" w:rsidR="00522F26" w:rsidRDefault="00766EBB">
            <w:pPr>
              <w:pStyle w:val="a5"/>
              <w:wordWrap/>
              <w:spacing w:line="312" w:lineRule="auto"/>
              <w:jc w:val="center"/>
            </w:pPr>
            <w:r>
              <w:rPr>
                <w:rFonts w:ascii="함초롬돋움" w:eastAsia="함초롬돋움"/>
                <w:b/>
                <w:spacing w:val="-5"/>
                <w:sz w:val="22"/>
              </w:rPr>
              <w:t>①</w:t>
            </w:r>
            <w:r>
              <w:rPr>
                <w:rFonts w:ascii="함초롬돋움" w:eastAsia="함초롬돋움"/>
                <w:b/>
                <w:spacing w:val="-5"/>
                <w:sz w:val="22"/>
              </w:rPr>
              <w:t>Submission of assignment application form</w:t>
            </w:r>
          </w:p>
        </w:tc>
        <w:tc>
          <w:tcPr>
            <w:tcW w:w="290" w:type="dxa"/>
            <w:vMerge w:val="restart"/>
            <w:tcBorders>
              <w:top w:val="none" w:sz="2" w:space="0" w:color="FFFFFF"/>
              <w:left w:val="single" w:sz="2" w:space="0" w:color="000000"/>
              <w:bottom w:val="none" w:sz="2" w:space="0" w:color="FFFFFF"/>
              <w:right w:val="single" w:sz="2" w:space="0" w:color="000000"/>
            </w:tcBorders>
            <w:vAlign w:val="center"/>
          </w:tcPr>
          <w:p w14:paraId="27FAB9DF" w14:textId="77777777" w:rsidR="00522F26" w:rsidRDefault="00766EBB">
            <w:pPr>
              <w:pStyle w:val="a5"/>
              <w:wordWrap/>
              <w:spacing w:line="312" w:lineRule="auto"/>
              <w:jc w:val="center"/>
            </w:pPr>
            <w:r>
              <w:rPr>
                <w:rFonts w:ascii="함초롬돋움"/>
                <w:b/>
                <w:spacing w:val="-5"/>
                <w:sz w:val="22"/>
              </w:rPr>
              <w:t>‣</w:t>
            </w:r>
          </w:p>
        </w:tc>
        <w:tc>
          <w:tcPr>
            <w:tcW w:w="183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8B95AC1" w14:textId="77777777" w:rsidR="00522F26" w:rsidRDefault="00766EBB">
            <w:pPr>
              <w:pStyle w:val="a5"/>
              <w:wordWrap/>
              <w:spacing w:line="312" w:lineRule="auto"/>
              <w:jc w:val="center"/>
            </w:pPr>
            <w:r>
              <w:rPr>
                <w:rFonts w:ascii="함초롬돋움" w:eastAsia="함초롬돋움"/>
                <w:b/>
                <w:spacing w:val="-5"/>
                <w:sz w:val="22"/>
              </w:rPr>
              <w:t>②</w:t>
            </w:r>
            <w:r>
              <w:rPr>
                <w:rFonts w:ascii="함초롬돋움" w:eastAsia="함초롬돋움"/>
                <w:b/>
                <w:spacing w:val="-5"/>
                <w:sz w:val="22"/>
              </w:rPr>
              <w:t>Prior review</w:t>
            </w:r>
          </w:p>
        </w:tc>
        <w:tc>
          <w:tcPr>
            <w:tcW w:w="290" w:type="dxa"/>
            <w:vMerge w:val="restart"/>
            <w:tcBorders>
              <w:top w:val="none" w:sz="2" w:space="0" w:color="FFFFFF"/>
              <w:left w:val="single" w:sz="2" w:space="0" w:color="000000"/>
              <w:bottom w:val="none" w:sz="2" w:space="0" w:color="FFFFFF"/>
              <w:right w:val="single" w:sz="2" w:space="0" w:color="000000"/>
            </w:tcBorders>
            <w:vAlign w:val="center"/>
          </w:tcPr>
          <w:p w14:paraId="59DB8789" w14:textId="77777777" w:rsidR="00522F26" w:rsidRDefault="00766EBB">
            <w:pPr>
              <w:pStyle w:val="a5"/>
              <w:wordWrap/>
              <w:spacing w:line="312" w:lineRule="auto"/>
              <w:jc w:val="center"/>
            </w:pPr>
            <w:r>
              <w:rPr>
                <w:rFonts w:ascii="함초롬돋움"/>
                <w:b/>
                <w:spacing w:val="-5"/>
                <w:sz w:val="22"/>
              </w:rPr>
              <w:t>‣</w:t>
            </w:r>
          </w:p>
        </w:tc>
        <w:tc>
          <w:tcPr>
            <w:tcW w:w="1649"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5EB8269" w14:textId="77777777" w:rsidR="00522F26" w:rsidRDefault="00766EBB">
            <w:pPr>
              <w:pStyle w:val="a5"/>
              <w:wordWrap/>
              <w:spacing w:line="312" w:lineRule="auto"/>
              <w:jc w:val="center"/>
            </w:pPr>
            <w:r>
              <w:rPr>
                <w:rFonts w:ascii="함초롬돋움" w:eastAsia="함초롬돋움"/>
                <w:b/>
                <w:spacing w:val="-5"/>
                <w:sz w:val="22"/>
              </w:rPr>
              <w:t>③</w:t>
            </w:r>
            <w:r>
              <w:rPr>
                <w:rFonts w:ascii="함초롬돋움" w:eastAsia="함초롬돋움"/>
                <w:b/>
                <w:spacing w:val="-5"/>
                <w:sz w:val="22"/>
              </w:rPr>
              <w:t>Expert evaluation</w:t>
            </w:r>
          </w:p>
        </w:tc>
        <w:tc>
          <w:tcPr>
            <w:tcW w:w="290" w:type="dxa"/>
            <w:vMerge w:val="restart"/>
            <w:tcBorders>
              <w:top w:val="none" w:sz="2" w:space="0" w:color="FFFFFF"/>
              <w:left w:val="single" w:sz="2" w:space="0" w:color="000000"/>
              <w:bottom w:val="none" w:sz="2" w:space="0" w:color="FFFFFF"/>
              <w:right w:val="single" w:sz="2" w:space="0" w:color="000000"/>
            </w:tcBorders>
            <w:vAlign w:val="center"/>
          </w:tcPr>
          <w:p w14:paraId="46F6E8B6" w14:textId="77777777" w:rsidR="00522F26" w:rsidRDefault="00766EBB">
            <w:pPr>
              <w:pStyle w:val="a5"/>
              <w:wordWrap/>
              <w:spacing w:line="312" w:lineRule="auto"/>
              <w:jc w:val="center"/>
            </w:pPr>
            <w:r>
              <w:rPr>
                <w:rFonts w:ascii="함초롬돋움"/>
                <w:b/>
                <w:spacing w:val="-5"/>
                <w:sz w:val="22"/>
              </w:rPr>
              <w:t>‣</w:t>
            </w:r>
          </w:p>
        </w:tc>
        <w:tc>
          <w:tcPr>
            <w:tcW w:w="20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4A5D8B" w14:textId="77777777" w:rsidR="00522F26" w:rsidRDefault="00766EBB">
            <w:pPr>
              <w:pStyle w:val="a5"/>
              <w:wordWrap/>
              <w:spacing w:line="312" w:lineRule="auto"/>
              <w:jc w:val="center"/>
            </w:pPr>
            <w:r>
              <w:rPr>
                <w:rFonts w:ascii="함초롬돋움" w:eastAsia="함초롬돋움"/>
                <w:b/>
                <w:spacing w:val="-5"/>
                <w:sz w:val="22"/>
              </w:rPr>
              <w:t>④</w:t>
            </w:r>
            <w:r>
              <w:rPr>
                <w:rFonts w:ascii="함초롬돋움" w:eastAsia="함초롬돋움"/>
                <w:b/>
                <w:spacing w:val="-5"/>
                <w:sz w:val="22"/>
              </w:rPr>
              <w:t>Joint Evaluation Committee</w:t>
            </w:r>
          </w:p>
        </w:tc>
        <w:tc>
          <w:tcPr>
            <w:tcW w:w="272" w:type="dxa"/>
            <w:vMerge w:val="restart"/>
            <w:tcBorders>
              <w:top w:val="none" w:sz="2" w:space="0" w:color="FFFFFF"/>
              <w:left w:val="single" w:sz="2" w:space="0" w:color="000000"/>
              <w:bottom w:val="none" w:sz="2" w:space="0" w:color="FFFFFF"/>
              <w:right w:val="single" w:sz="2" w:space="0" w:color="000000"/>
            </w:tcBorders>
            <w:vAlign w:val="center"/>
          </w:tcPr>
          <w:p w14:paraId="04F365A8" w14:textId="77777777" w:rsidR="00522F26" w:rsidRDefault="00766EBB">
            <w:pPr>
              <w:pStyle w:val="a5"/>
              <w:wordWrap/>
              <w:spacing w:line="312" w:lineRule="auto"/>
              <w:jc w:val="center"/>
            </w:pPr>
            <w:r>
              <w:rPr>
                <w:rFonts w:ascii="함초롬돋움"/>
                <w:b/>
                <w:spacing w:val="-5"/>
                <w:sz w:val="22"/>
              </w:rPr>
              <w:t>‣</w:t>
            </w:r>
          </w:p>
        </w:tc>
        <w:tc>
          <w:tcPr>
            <w:tcW w:w="146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88F8E70" w14:textId="77777777" w:rsidR="00522F26" w:rsidRDefault="00766EBB">
            <w:pPr>
              <w:pStyle w:val="a5"/>
              <w:wordWrap/>
              <w:spacing w:line="312" w:lineRule="auto"/>
              <w:jc w:val="center"/>
            </w:pPr>
            <w:r>
              <w:rPr>
                <w:rFonts w:ascii="함초롬돋움" w:eastAsia="함초롬돋움"/>
                <w:b/>
                <w:spacing w:val="-5"/>
                <w:sz w:val="22"/>
              </w:rPr>
              <w:t>⑤</w:t>
            </w:r>
            <w:r>
              <w:rPr>
                <w:rFonts w:ascii="함초롬돋움" w:eastAsia="함초롬돋움"/>
                <w:b/>
                <w:spacing w:val="-5"/>
                <w:sz w:val="22"/>
              </w:rPr>
              <w:t>Selection notice</w:t>
            </w:r>
          </w:p>
        </w:tc>
      </w:tr>
      <w:tr w:rsidR="00522F26" w14:paraId="515EF666" w14:textId="77777777">
        <w:trPr>
          <w:trHeight w:val="732"/>
        </w:trPr>
        <w:tc>
          <w:tcPr>
            <w:tcW w:w="1440" w:type="dxa"/>
            <w:tcBorders>
              <w:top w:val="single" w:sz="2" w:space="0" w:color="000000"/>
              <w:left w:val="single" w:sz="2" w:space="0" w:color="000000"/>
              <w:bottom w:val="single" w:sz="2" w:space="0" w:color="000000"/>
              <w:right w:val="single" w:sz="2" w:space="0" w:color="000000"/>
            </w:tcBorders>
            <w:vAlign w:val="center"/>
          </w:tcPr>
          <w:p w14:paraId="7DB1D06C" w14:textId="77777777" w:rsidR="00522F26" w:rsidRDefault="00766EBB">
            <w:pPr>
              <w:pStyle w:val="a5"/>
              <w:wordWrap/>
              <w:spacing w:line="312" w:lineRule="auto"/>
              <w:jc w:val="center"/>
            </w:pPr>
            <w:r>
              <w:rPr>
                <w:rFonts w:eastAsia="함초롬돋움"/>
                <w:spacing w:val="-5"/>
                <w:sz w:val="22"/>
              </w:rPr>
              <w:t>Host research institution</w:t>
            </w:r>
          </w:p>
        </w:tc>
        <w:tc>
          <w:tcPr>
            <w:tcW w:w="290" w:type="dxa"/>
            <w:vMerge/>
            <w:tcBorders>
              <w:top w:val="none" w:sz="2" w:space="0" w:color="FFFFFF"/>
              <w:left w:val="single" w:sz="2" w:space="0" w:color="000000"/>
              <w:bottom w:val="none" w:sz="2" w:space="0" w:color="FFFFFF"/>
              <w:right w:val="single" w:sz="2" w:space="0" w:color="000000"/>
            </w:tcBorders>
          </w:tcPr>
          <w:p w14:paraId="2995CAD4" w14:textId="77777777" w:rsidR="00522F26" w:rsidRDefault="00522F26">
            <w:pPr>
              <w:pStyle w:val="a5"/>
            </w:pPr>
          </w:p>
        </w:tc>
        <w:tc>
          <w:tcPr>
            <w:tcW w:w="1832" w:type="dxa"/>
            <w:tcBorders>
              <w:top w:val="single" w:sz="2" w:space="0" w:color="000000"/>
              <w:left w:val="single" w:sz="2" w:space="0" w:color="000000"/>
              <w:bottom w:val="single" w:sz="2" w:space="0" w:color="000000"/>
              <w:right w:val="single" w:sz="2" w:space="0" w:color="000000"/>
            </w:tcBorders>
            <w:vAlign w:val="center"/>
          </w:tcPr>
          <w:p w14:paraId="7292E9C6" w14:textId="77777777" w:rsidR="00522F26" w:rsidRDefault="00766EBB">
            <w:pPr>
              <w:pStyle w:val="a5"/>
              <w:wordWrap/>
              <w:spacing w:line="312" w:lineRule="auto"/>
              <w:jc w:val="center"/>
            </w:pPr>
            <w:r>
              <w:rPr>
                <w:rFonts w:ascii="함초롬돋움" w:eastAsia="함초롬돋움"/>
                <w:spacing w:val="-5"/>
                <w:sz w:val="22"/>
              </w:rPr>
              <w:t>Confirm receipt from both countries and conduct preliminary review</w:t>
            </w:r>
          </w:p>
        </w:tc>
        <w:tc>
          <w:tcPr>
            <w:tcW w:w="290" w:type="dxa"/>
            <w:vMerge/>
            <w:tcBorders>
              <w:top w:val="none" w:sz="2" w:space="0" w:color="FFFFFF"/>
              <w:left w:val="single" w:sz="2" w:space="0" w:color="000000"/>
              <w:bottom w:val="none" w:sz="2" w:space="0" w:color="FFFFFF"/>
              <w:right w:val="single" w:sz="2" w:space="0" w:color="000000"/>
            </w:tcBorders>
          </w:tcPr>
          <w:p w14:paraId="091F4B11" w14:textId="77777777" w:rsidR="00522F26" w:rsidRDefault="00522F26">
            <w:pPr>
              <w:pStyle w:val="a5"/>
            </w:pPr>
          </w:p>
        </w:tc>
        <w:tc>
          <w:tcPr>
            <w:tcW w:w="1649" w:type="dxa"/>
            <w:tcBorders>
              <w:top w:val="single" w:sz="2" w:space="0" w:color="000000"/>
              <w:left w:val="single" w:sz="2" w:space="0" w:color="000000"/>
              <w:bottom w:val="single" w:sz="2" w:space="0" w:color="000000"/>
              <w:right w:val="single" w:sz="2" w:space="0" w:color="000000"/>
            </w:tcBorders>
            <w:vAlign w:val="center"/>
          </w:tcPr>
          <w:p w14:paraId="108F81A7" w14:textId="77777777" w:rsidR="00522F26" w:rsidRDefault="00766EBB">
            <w:pPr>
              <w:pStyle w:val="a5"/>
              <w:wordWrap/>
              <w:spacing w:line="312" w:lineRule="auto"/>
              <w:jc w:val="center"/>
            </w:pPr>
            <w:r>
              <w:rPr>
                <w:rFonts w:ascii="함초롬돋움" w:eastAsia="함초롬돋움"/>
                <w:spacing w:val="-5"/>
                <w:sz w:val="22"/>
              </w:rPr>
              <w:t>Utilization of external experts</w:t>
            </w:r>
          </w:p>
          <w:p w14:paraId="6C6D992A" w14:textId="77777777" w:rsidR="00522F26" w:rsidRDefault="00766EBB">
            <w:pPr>
              <w:pStyle w:val="a5"/>
              <w:wordWrap/>
              <w:spacing w:line="312" w:lineRule="auto"/>
              <w:jc w:val="center"/>
            </w:pPr>
            <w:r>
              <w:rPr>
                <w:rFonts w:ascii="함초롬돋움" w:eastAsia="함초롬돋움"/>
                <w:spacing w:val="-5"/>
                <w:sz w:val="22"/>
              </w:rPr>
              <w:t>Online written evaluation</w:t>
            </w:r>
          </w:p>
        </w:tc>
        <w:tc>
          <w:tcPr>
            <w:tcW w:w="290" w:type="dxa"/>
            <w:vMerge/>
            <w:tcBorders>
              <w:top w:val="none" w:sz="2" w:space="0" w:color="FFFFFF"/>
              <w:left w:val="single" w:sz="2" w:space="0" w:color="000000"/>
              <w:bottom w:val="none" w:sz="2" w:space="0" w:color="FFFFFF"/>
              <w:right w:val="single" w:sz="2" w:space="0" w:color="000000"/>
            </w:tcBorders>
          </w:tcPr>
          <w:p w14:paraId="4399D49F" w14:textId="77777777" w:rsidR="00522F26" w:rsidRDefault="00522F26">
            <w:pPr>
              <w:pStyle w:val="a5"/>
            </w:pPr>
          </w:p>
        </w:tc>
        <w:tc>
          <w:tcPr>
            <w:tcW w:w="2084" w:type="dxa"/>
            <w:tcBorders>
              <w:top w:val="single" w:sz="2" w:space="0" w:color="000000"/>
              <w:left w:val="single" w:sz="2" w:space="0" w:color="000000"/>
              <w:bottom w:val="single" w:sz="2" w:space="0" w:color="000000"/>
              <w:right w:val="single" w:sz="2" w:space="0" w:color="000000"/>
            </w:tcBorders>
            <w:vAlign w:val="center"/>
          </w:tcPr>
          <w:p w14:paraId="7F7EB50B" w14:textId="77777777" w:rsidR="00522F26" w:rsidRDefault="00766EBB">
            <w:pPr>
              <w:pStyle w:val="a5"/>
              <w:wordWrap/>
              <w:spacing w:line="312" w:lineRule="auto"/>
              <w:jc w:val="center"/>
            </w:pPr>
            <w:r>
              <w:rPr>
                <w:rFonts w:ascii="함초롬돋움" w:eastAsia="함초롬돋움"/>
                <w:spacing w:val="-5"/>
                <w:sz w:val="22"/>
              </w:rPr>
              <w:t>Consultation on evaluation and selection tasks by the joint evaluation committee between the two countries</w:t>
            </w:r>
          </w:p>
        </w:tc>
        <w:tc>
          <w:tcPr>
            <w:tcW w:w="272" w:type="dxa"/>
            <w:vMerge/>
            <w:tcBorders>
              <w:top w:val="none" w:sz="2" w:space="0" w:color="FFFFFF"/>
              <w:left w:val="single" w:sz="2" w:space="0" w:color="000000"/>
              <w:bottom w:val="none" w:sz="2" w:space="0" w:color="FFFFFF"/>
              <w:right w:val="single" w:sz="2" w:space="0" w:color="000000"/>
            </w:tcBorders>
          </w:tcPr>
          <w:p w14:paraId="3AF46CAB" w14:textId="77777777" w:rsidR="00522F26" w:rsidRDefault="00522F26">
            <w:pPr>
              <w:pStyle w:val="a5"/>
            </w:pPr>
          </w:p>
        </w:tc>
        <w:tc>
          <w:tcPr>
            <w:tcW w:w="1462" w:type="dxa"/>
            <w:tcBorders>
              <w:top w:val="single" w:sz="2" w:space="0" w:color="000000"/>
              <w:left w:val="single" w:sz="2" w:space="0" w:color="000000"/>
              <w:bottom w:val="single" w:sz="2" w:space="0" w:color="000000"/>
              <w:right w:val="single" w:sz="2" w:space="0" w:color="000000"/>
            </w:tcBorders>
            <w:vAlign w:val="center"/>
          </w:tcPr>
          <w:p w14:paraId="4DF9B7C2" w14:textId="77777777" w:rsidR="00522F26" w:rsidRDefault="00766EBB">
            <w:pPr>
              <w:pStyle w:val="a5"/>
              <w:wordWrap/>
              <w:spacing w:line="312" w:lineRule="auto"/>
              <w:jc w:val="center"/>
            </w:pPr>
            <w:r>
              <w:rPr>
                <w:rFonts w:ascii="함초롬돋움" w:eastAsia="함초롬돋움"/>
                <w:spacing w:val="-5"/>
                <w:sz w:val="22"/>
              </w:rPr>
              <w:t>Ministry of Science and ICT,</w:t>
            </w:r>
          </w:p>
          <w:p w14:paraId="000B6CF0" w14:textId="77777777" w:rsidR="00522F26" w:rsidRDefault="00766EBB">
            <w:pPr>
              <w:pStyle w:val="a5"/>
              <w:wordWrap/>
              <w:spacing w:line="312" w:lineRule="auto"/>
              <w:jc w:val="center"/>
            </w:pPr>
            <w:r>
              <w:rPr>
                <w:rFonts w:eastAsia="함초롬돋움"/>
                <w:spacing w:val="-5"/>
                <w:sz w:val="22"/>
              </w:rPr>
              <w:t>National Research Foundation of Korea</w:t>
            </w:r>
          </w:p>
        </w:tc>
      </w:tr>
    </w:tbl>
    <w:p w14:paraId="431F7E46" w14:textId="77777777" w:rsidR="00522F26" w:rsidRDefault="00522F26">
      <w:pPr>
        <w:pStyle w:val="a5"/>
        <w:spacing w:after="14"/>
      </w:pPr>
    </w:p>
    <w:p w14:paraId="2A3C1507"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521" w:hanging="521"/>
      </w:pPr>
      <w:r>
        <w:rPr>
          <w:rFonts w:ascii="휴먼명조"/>
          <w:b/>
          <w:sz w:val="26"/>
        </w:rPr>
        <w:lastRenderedPageBreak/>
        <w:t xml:space="preserve"> </w:t>
      </w:r>
      <w:proofErr w:type="spellStart"/>
      <w:r>
        <w:rPr>
          <w:rFonts w:ascii="휴먼명조" w:eastAsia="휴먼명조"/>
          <w:sz w:val="26"/>
        </w:rPr>
        <w:t>ㅇ</w:t>
      </w:r>
      <w:proofErr w:type="spellEnd"/>
      <w:r>
        <w:rPr>
          <w:rFonts w:ascii="휴먼명조" w:eastAsia="휴먼명조"/>
          <w:sz w:val="26"/>
        </w:rPr>
        <w:t xml:space="preserve"> Prior </w:t>
      </w:r>
      <w:r>
        <w:rPr>
          <w:rFonts w:ascii="HCI Poppy" w:eastAsia="휴먼명조"/>
          <w:sz w:val="26"/>
        </w:rPr>
        <w:t xml:space="preserve">review: Confirm that the </w:t>
      </w:r>
      <w:proofErr w:type="gramStart"/>
      <w:r>
        <w:rPr>
          <w:rFonts w:ascii="HCI Poppy" w:eastAsia="휴먼명조"/>
          <w:sz w:val="26"/>
        </w:rPr>
        <w:t xml:space="preserve">institutions </w:t>
      </w:r>
      <w:r>
        <w:rPr>
          <w:rFonts w:ascii="한양신명조" w:eastAsia="휴먼명조"/>
          <w:sz w:val="26"/>
        </w:rPr>
        <w:t>,</w:t>
      </w:r>
      <w:proofErr w:type="gramEnd"/>
      <w:r>
        <w:rPr>
          <w:rFonts w:ascii="한양신명조" w:eastAsia="휴먼명조"/>
          <w:sz w:val="26"/>
        </w:rPr>
        <w:t xml:space="preserve"> organizations, and researchers </w:t>
      </w:r>
      <w:r>
        <w:rPr>
          <w:rFonts w:ascii="HCI Poppy" w:eastAsia="휴먼명조"/>
          <w:spacing w:val="-9"/>
          <w:sz w:val="26"/>
        </w:rPr>
        <w:t xml:space="preserve">subject to selection evaluation </w:t>
      </w:r>
      <w:r>
        <w:rPr>
          <w:rFonts w:ascii="HCI Poppy" w:eastAsia="휴먼명조"/>
          <w:sz w:val="26"/>
        </w:rPr>
        <w:t xml:space="preserve">are not subject to participation restrictions and meet the application qualifications in accordance with </w:t>
      </w:r>
      <w:r>
        <w:rPr>
          <w:rFonts w:ascii="한양신명조" w:eastAsia="휴먼명조"/>
          <w:spacing w:val="-9"/>
          <w:sz w:val="26"/>
        </w:rPr>
        <w:t xml:space="preserve">Article 11 of </w:t>
      </w:r>
      <w:r>
        <w:rPr>
          <w:rFonts w:ascii="HCI Poppy" w:eastAsia="휴먼명조"/>
          <w:spacing w:val="-9"/>
          <w:sz w:val="26"/>
        </w:rPr>
        <w:t xml:space="preserve">the Enforcement Decree of </w:t>
      </w:r>
      <w:r>
        <w:rPr>
          <w:rFonts w:ascii="한양신명조" w:eastAsia="휴먼명조"/>
          <w:spacing w:val="-9"/>
          <w:sz w:val="26"/>
        </w:rPr>
        <w:t>the National Research, Development and Innovation Act.</w:t>
      </w:r>
    </w:p>
    <w:p w14:paraId="5DFF7FF6"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540" w:hanging="540"/>
      </w:pPr>
      <w:proofErr w:type="spellStart"/>
      <w:r>
        <w:rPr>
          <w:rFonts w:ascii="휴먼명조" w:eastAsia="휴먼명조"/>
          <w:spacing w:val="-4"/>
          <w:sz w:val="26"/>
        </w:rPr>
        <w:t>ㅇ</w:t>
      </w:r>
      <w:proofErr w:type="spellEnd"/>
      <w:r>
        <w:rPr>
          <w:rFonts w:ascii="휴먼명조" w:eastAsia="휴먼명조"/>
          <w:spacing w:val="-4"/>
          <w:sz w:val="26"/>
        </w:rPr>
        <w:t xml:space="preserve"> 1st expert evaluation: An evaluation group composed of external experts in each technology field assigns points for each evaluation item and provides evaluation opinions (online written evaluation)</w:t>
      </w:r>
    </w:p>
    <w:p w14:paraId="2DDCF914"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540" w:hanging="540"/>
      </w:pPr>
      <w:proofErr w:type="spellStart"/>
      <w:r>
        <w:rPr>
          <w:rFonts w:ascii="휴먼명조" w:eastAsia="휴먼명조"/>
          <w:spacing w:val="-4"/>
          <w:sz w:val="26"/>
        </w:rPr>
        <w:t>ㅇ</w:t>
      </w:r>
      <w:proofErr w:type="spellEnd"/>
      <w:r>
        <w:rPr>
          <w:rFonts w:ascii="휴먼명조" w:eastAsia="휴먼명조"/>
          <w:spacing w:val="-4"/>
          <w:sz w:val="26"/>
        </w:rPr>
        <w:t xml:space="preserve"> 2nd joint evaluation committee evaluation: Form a joint evaluation committee between the two countries to review the results of the 1st evaluation, mutually discuss, and agree on the final selection task</w:t>
      </w:r>
    </w:p>
    <w:p w14:paraId="114C3FA6"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509" w:hanging="509"/>
      </w:pPr>
      <w:proofErr w:type="spellStart"/>
      <w:r>
        <w:rPr>
          <w:rFonts w:ascii="휴먼명조" w:eastAsia="휴먼명조"/>
          <w:spacing w:val="-5"/>
          <w:sz w:val="26"/>
        </w:rPr>
        <w:t>ㅇ</w:t>
      </w:r>
      <w:proofErr w:type="spellEnd"/>
      <w:r>
        <w:rPr>
          <w:rFonts w:ascii="휴먼명조" w:eastAsia="휴먼명조"/>
          <w:spacing w:val="-5"/>
          <w:sz w:val="26"/>
        </w:rPr>
        <w:t xml:space="preserve"> </w:t>
      </w:r>
      <w:r>
        <w:rPr>
          <w:rFonts w:ascii="휴먼명조" w:eastAsia="휴먼명조"/>
          <w:sz w:val="26"/>
        </w:rPr>
        <w:t>Final selection: Final decision by the Ministry of Science and ICT after a professional organization reports the results of evaluation and selection consultation on the results of consultation with the other country</w:t>
      </w:r>
    </w:p>
    <w:p w14:paraId="35326C71" w14:textId="77777777" w:rsidR="00522F26" w:rsidRDefault="00766EBB">
      <w:pPr>
        <w:pStyle w:val="a5"/>
        <w:spacing w:after="14"/>
        <w:ind w:left="790" w:hanging="790"/>
      </w:pPr>
      <w:r>
        <w:rPr>
          <w:rFonts w:ascii="함초롬돋움"/>
          <w:sz w:val="22"/>
          <w:shd w:val="clear" w:color="000000" w:fill="auto"/>
        </w:rPr>
        <w:t>※</w:t>
      </w:r>
      <w:r>
        <w:rPr>
          <w:rFonts w:ascii="함초롬돋움"/>
          <w:sz w:val="22"/>
          <w:shd w:val="clear" w:color="000000" w:fill="auto"/>
        </w:rPr>
        <w:t xml:space="preserve"> </w:t>
      </w:r>
      <w:r>
        <w:rPr>
          <w:rFonts w:ascii="함초롬돋움" w:eastAsia="함초롬돋움"/>
          <w:spacing w:val="-8"/>
          <w:sz w:val="22"/>
        </w:rPr>
        <w:t>A preliminary review will be conducted after the application deadline, and if the application eligibility requirements are not met, the application will be excluded from evaluation (applications will be considered complete only when both applications are received in both countries).</w:t>
      </w:r>
    </w:p>
    <w:p w14:paraId="6A76FA2C" w14:textId="77777777" w:rsidR="00522F26" w:rsidRDefault="00766EBB">
      <w:pPr>
        <w:pStyle w:val="a5"/>
        <w:spacing w:after="14"/>
      </w:pPr>
      <w:r>
        <w:rPr>
          <w:rFonts w:ascii="함초롬돋움"/>
          <w:sz w:val="22"/>
          <w:shd w:val="clear" w:color="000000" w:fill="auto"/>
        </w:rPr>
        <w:t>※</w:t>
      </w:r>
      <w:r>
        <w:rPr>
          <w:rFonts w:ascii="함초롬돋움"/>
          <w:sz w:val="22"/>
          <w:shd w:val="clear" w:color="000000" w:fill="auto"/>
        </w:rPr>
        <w:t xml:space="preserve"> </w:t>
      </w:r>
      <w:r>
        <w:rPr>
          <w:rFonts w:ascii="함초롬돋움" w:eastAsia="함초롬돋움"/>
          <w:spacing w:val="-8"/>
          <w:sz w:val="22"/>
        </w:rPr>
        <w:t>Evaluation procedures and methods may change depending on the application size and detailed evaluation plan.</w:t>
      </w:r>
    </w:p>
    <w:p w14:paraId="716862FE" w14:textId="77777777" w:rsidR="00522F26" w:rsidRDefault="00522F26">
      <w:pPr>
        <w:pStyle w:val="a5"/>
        <w:spacing w:after="14"/>
        <w:rPr>
          <w:rFonts w:ascii="HY견고딕" w:eastAsia="HY견고딕"/>
          <w:sz w:val="6"/>
        </w:rPr>
      </w:pPr>
    </w:p>
    <w:p w14:paraId="4CAA9186" w14:textId="77777777" w:rsidR="00522F26" w:rsidRDefault="00522F26">
      <w:pPr>
        <w:pStyle w:val="a5"/>
        <w:spacing w:after="14"/>
        <w:ind w:left="790" w:hanging="790"/>
        <w:rPr>
          <w:rFonts w:ascii="HY중고딕" w:eastAsia="HY중고딕"/>
          <w:color w:val="8000FF"/>
          <w:spacing w:val="-3"/>
          <w:sz w:val="22"/>
        </w:rPr>
      </w:pPr>
    </w:p>
    <w:p w14:paraId="469DA735" w14:textId="77777777" w:rsidR="00522F26" w:rsidRDefault="00766EBB">
      <w:pPr>
        <w:pStyle w:val="a5"/>
        <w:spacing w:after="14"/>
        <w:ind w:left="561" w:hanging="561"/>
      </w:pPr>
      <w:r>
        <w:rPr>
          <w:rFonts w:ascii="HY견고딕" w:eastAsia="HY견고딕"/>
          <w:sz w:val="30"/>
        </w:rPr>
        <w:t>5. Application period</w:t>
      </w:r>
    </w:p>
    <w:p w14:paraId="29247AD1" w14:textId="77777777" w:rsidR="00522F26" w:rsidRDefault="00522F26">
      <w:pPr>
        <w:pStyle w:val="a5"/>
        <w:spacing w:after="14"/>
        <w:rPr>
          <w:rFonts w:ascii="HY견고딕" w:eastAsia="HY견고딕"/>
          <w:sz w:val="6"/>
        </w:rPr>
      </w:pPr>
    </w:p>
    <w:p w14:paraId="7788603D" w14:textId="77777777" w:rsidR="00522F26" w:rsidRDefault="00766EBB">
      <w:pPr>
        <w:pStyle w:val="a5"/>
        <w:spacing w:after="14"/>
      </w:pPr>
      <w:r>
        <w:rPr>
          <w:rFonts w:ascii="휴먼명조"/>
          <w:b/>
          <w:sz w:val="26"/>
        </w:rPr>
        <w:t>□</w:t>
      </w:r>
      <w:r>
        <w:rPr>
          <w:rFonts w:ascii="휴먼명조"/>
          <w:b/>
          <w:sz w:val="26"/>
        </w:rPr>
        <w:t xml:space="preserve"> </w:t>
      </w:r>
      <w:r>
        <w:rPr>
          <w:rFonts w:ascii="휴먼명조" w:eastAsia="휴먼명조"/>
          <w:b/>
          <w:sz w:val="26"/>
        </w:rPr>
        <w:t>Application reception period</w:t>
      </w:r>
    </w:p>
    <w:p w14:paraId="45E10CD4" w14:textId="77777777" w:rsidR="00522F26" w:rsidRDefault="00766EBB">
      <w:pPr>
        <w:pStyle w:val="a5"/>
        <w:wordWrap/>
        <w:spacing w:after="14"/>
        <w:ind w:left="884" w:hanging="884"/>
        <w:jc w:val="right"/>
      </w:pPr>
      <w:r>
        <w:rPr>
          <w:rFonts w:ascii="휴먼명조"/>
          <w:sz w:val="28"/>
        </w:rPr>
        <w:t xml:space="preserve">  </w:t>
      </w:r>
    </w:p>
    <w:tbl>
      <w:tblPr>
        <w:tblOverlap w:val="never"/>
        <w:tblW w:w="9299"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3275"/>
        <w:gridCol w:w="6024"/>
      </w:tblGrid>
      <w:tr w:rsidR="00522F26" w14:paraId="68516054" w14:textId="77777777">
        <w:trPr>
          <w:trHeight w:val="562"/>
        </w:trPr>
        <w:tc>
          <w:tcPr>
            <w:tcW w:w="327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5B606D7"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ind w:left="310" w:hanging="310"/>
              <w:jc w:val="center"/>
            </w:pPr>
            <w:r>
              <w:rPr>
                <w:rFonts w:eastAsia="함초롬돋움"/>
                <w:b/>
                <w:sz w:val="22"/>
              </w:rPr>
              <w:lastRenderedPageBreak/>
              <w:t>division</w:t>
            </w:r>
          </w:p>
        </w:tc>
        <w:tc>
          <w:tcPr>
            <w:tcW w:w="602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331608B"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ind w:left="310" w:hanging="310"/>
              <w:jc w:val="center"/>
            </w:pPr>
            <w:r>
              <w:rPr>
                <w:rFonts w:eastAsia="함초롬돋움"/>
                <w:b/>
                <w:sz w:val="22"/>
              </w:rPr>
              <w:t>detail</w:t>
            </w:r>
          </w:p>
        </w:tc>
      </w:tr>
      <w:tr w:rsidR="00522F26" w14:paraId="44936A11" w14:textId="77777777">
        <w:trPr>
          <w:trHeight w:val="562"/>
        </w:trPr>
        <w:tc>
          <w:tcPr>
            <w:tcW w:w="3275" w:type="dxa"/>
            <w:tcBorders>
              <w:top w:val="single" w:sz="2" w:space="0" w:color="000000"/>
              <w:left w:val="single" w:sz="2" w:space="0" w:color="000000"/>
              <w:bottom w:val="single" w:sz="2" w:space="0" w:color="000000"/>
              <w:right w:val="single" w:sz="2" w:space="0" w:color="000000"/>
            </w:tcBorders>
            <w:vAlign w:val="center"/>
          </w:tcPr>
          <w:p w14:paraId="14E95A53"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310" w:hanging="310"/>
              <w:jc w:val="center"/>
            </w:pPr>
            <w:r>
              <w:rPr>
                <w:rFonts w:ascii="함초롬돋움" w:eastAsia="함초롬돋움"/>
                <w:sz w:val="22"/>
              </w:rPr>
              <w:t>Research director application period</w:t>
            </w:r>
          </w:p>
          <w:p w14:paraId="573AD387"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310" w:hanging="310"/>
              <w:jc w:val="center"/>
            </w:pPr>
            <w:r>
              <w:rPr>
                <w:rFonts w:ascii="함초롬돋움" w:eastAsia="함초롬돋움"/>
                <w:sz w:val="22"/>
              </w:rPr>
              <w:t>(Deadline for application)</w:t>
            </w:r>
          </w:p>
        </w:tc>
        <w:tc>
          <w:tcPr>
            <w:tcW w:w="6024" w:type="dxa"/>
            <w:tcBorders>
              <w:top w:val="single" w:sz="2" w:space="0" w:color="000000"/>
              <w:left w:val="single" w:sz="2" w:space="0" w:color="000000"/>
              <w:bottom w:val="single" w:sz="2" w:space="0" w:color="000000"/>
              <w:right w:val="single" w:sz="2" w:space="0" w:color="000000"/>
            </w:tcBorders>
            <w:vAlign w:val="center"/>
          </w:tcPr>
          <w:p w14:paraId="06D1D6C9" w14:textId="77777777" w:rsidR="00522F26" w:rsidRDefault="00766EBB">
            <w:pPr>
              <w:pStyle w:val="23"/>
              <w:wordWrap/>
              <w:spacing w:before="0" w:after="0" w:line="312" w:lineRule="auto"/>
              <w:ind w:left="310" w:hanging="310"/>
              <w:jc w:val="center"/>
            </w:pPr>
            <w:r>
              <w:rPr>
                <w:rFonts w:ascii="함초롬돋움" w:eastAsia="함초롬돋움"/>
              </w:rPr>
              <w:t xml:space="preserve">2024.3.15.(Fri) ~ </w:t>
            </w:r>
            <w:r>
              <w:rPr>
                <w:rFonts w:ascii="함초롬돋움" w:eastAsia="함초롬돋움"/>
                <w:b/>
              </w:rPr>
              <w:t>4.15.(Mon) until 17:00</w:t>
            </w:r>
          </w:p>
          <w:p w14:paraId="3B299059" w14:textId="77777777" w:rsidR="00522F26" w:rsidRDefault="00766EBB">
            <w:pPr>
              <w:pStyle w:val="23"/>
              <w:wordWrap/>
              <w:spacing w:before="0" w:after="0" w:line="312" w:lineRule="auto"/>
              <w:ind w:left="310" w:hanging="310"/>
              <w:jc w:val="center"/>
            </w:pPr>
            <w:r>
              <w:rPr>
                <w:rFonts w:ascii="함초롬돋움"/>
              </w:rPr>
              <w:t>※</w:t>
            </w:r>
            <w:r>
              <w:rPr>
                <w:rFonts w:ascii="함초롬돋움"/>
              </w:rPr>
              <w:t xml:space="preserve"> </w:t>
            </w:r>
            <w:r>
              <w:rPr>
                <w:rFonts w:ascii="함초롬돋움" w:eastAsia="함초롬돋움"/>
              </w:rPr>
              <w:t>Swedish application deadline: 2024.4.15. (Mon) 14:00 (local time)</w:t>
            </w:r>
          </w:p>
        </w:tc>
      </w:tr>
      <w:tr w:rsidR="00522F26" w14:paraId="5084B0A5" w14:textId="77777777">
        <w:trPr>
          <w:trHeight w:val="562"/>
        </w:trPr>
        <w:tc>
          <w:tcPr>
            <w:tcW w:w="3275" w:type="dxa"/>
            <w:tcBorders>
              <w:top w:val="single" w:sz="2" w:space="0" w:color="000000"/>
              <w:left w:val="single" w:sz="2" w:space="0" w:color="000000"/>
              <w:bottom w:val="single" w:sz="2" w:space="0" w:color="000000"/>
              <w:right w:val="single" w:sz="2" w:space="0" w:color="000000"/>
            </w:tcBorders>
            <w:vAlign w:val="center"/>
          </w:tcPr>
          <w:p w14:paraId="6658EFCE"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310" w:hanging="310"/>
              <w:jc w:val="center"/>
            </w:pPr>
            <w:r>
              <w:rPr>
                <w:rFonts w:ascii="함초롬돋움" w:eastAsia="함초롬돋움"/>
                <w:sz w:val="22"/>
              </w:rPr>
              <w:t>Host research institution review/approval period</w:t>
            </w:r>
          </w:p>
        </w:tc>
        <w:tc>
          <w:tcPr>
            <w:tcW w:w="6024" w:type="dxa"/>
            <w:tcBorders>
              <w:top w:val="single" w:sz="2" w:space="0" w:color="000000"/>
              <w:left w:val="single" w:sz="2" w:space="0" w:color="000000"/>
              <w:bottom w:val="single" w:sz="2" w:space="0" w:color="000000"/>
              <w:right w:val="single" w:sz="2" w:space="0" w:color="000000"/>
            </w:tcBorders>
            <w:vAlign w:val="center"/>
          </w:tcPr>
          <w:p w14:paraId="7CF4A5AC" w14:textId="77777777" w:rsidR="00522F26" w:rsidRDefault="00766EBB">
            <w:pPr>
              <w:pStyle w:val="23"/>
              <w:wordWrap/>
              <w:spacing w:before="0" w:after="0" w:line="312" w:lineRule="auto"/>
              <w:ind w:left="310" w:hanging="310"/>
              <w:jc w:val="center"/>
            </w:pPr>
            <w:r>
              <w:rPr>
                <w:rFonts w:ascii="함초롬돋움" w:eastAsia="함초롬돋움"/>
              </w:rPr>
              <w:t xml:space="preserve">2024.3.15.(Fri) ~ </w:t>
            </w:r>
            <w:r>
              <w:rPr>
                <w:rFonts w:ascii="함초롬돋움" w:eastAsia="함초롬돋움"/>
                <w:b/>
              </w:rPr>
              <w:t>4.17.(Wed) until 17:00</w:t>
            </w:r>
          </w:p>
        </w:tc>
      </w:tr>
      <w:tr w:rsidR="00522F26" w14:paraId="769748DE" w14:textId="77777777">
        <w:trPr>
          <w:trHeight w:val="562"/>
        </w:trPr>
        <w:tc>
          <w:tcPr>
            <w:tcW w:w="3275" w:type="dxa"/>
            <w:tcBorders>
              <w:top w:val="single" w:sz="2" w:space="0" w:color="000000"/>
              <w:left w:val="single" w:sz="2" w:space="0" w:color="000000"/>
              <w:bottom w:val="single" w:sz="2" w:space="0" w:color="000000"/>
              <w:right w:val="single" w:sz="2" w:space="0" w:color="000000"/>
            </w:tcBorders>
            <w:vAlign w:val="center"/>
          </w:tcPr>
          <w:p w14:paraId="0D7978D8"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310" w:hanging="310"/>
              <w:jc w:val="center"/>
            </w:pPr>
            <w:r>
              <w:rPr>
                <w:rFonts w:ascii="함초롬돋움" w:eastAsia="함초롬돋움"/>
                <w:sz w:val="22"/>
              </w:rPr>
              <w:t>Application Process</w:t>
            </w:r>
          </w:p>
        </w:tc>
        <w:tc>
          <w:tcPr>
            <w:tcW w:w="6024" w:type="dxa"/>
            <w:tcBorders>
              <w:top w:val="single" w:sz="2" w:space="0" w:color="000000"/>
              <w:left w:val="single" w:sz="2" w:space="0" w:color="000000"/>
              <w:bottom w:val="single" w:sz="2" w:space="0" w:color="000000"/>
              <w:right w:val="single" w:sz="2" w:space="0" w:color="000000"/>
            </w:tcBorders>
            <w:vAlign w:val="center"/>
          </w:tcPr>
          <w:p w14:paraId="081DB437"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312" w:lineRule="auto"/>
              <w:ind w:left="310" w:hanging="310"/>
              <w:jc w:val="center"/>
            </w:pPr>
            <w:r>
              <w:rPr>
                <w:rFonts w:ascii="함초롬돋움" w:eastAsia="함초롬돋움"/>
                <w:sz w:val="22"/>
              </w:rPr>
              <w:t xml:space="preserve">Researcher application </w:t>
            </w:r>
            <w:r>
              <w:rPr>
                <w:rFonts w:ascii="함초롬돋움"/>
                <w:sz w:val="22"/>
              </w:rPr>
              <w:t>▷</w:t>
            </w:r>
            <w:r>
              <w:rPr>
                <w:rFonts w:ascii="함초롬돋움"/>
                <w:sz w:val="22"/>
              </w:rPr>
              <w:t xml:space="preserve"> </w:t>
            </w:r>
            <w:r>
              <w:rPr>
                <w:rFonts w:ascii="함초롬돋움" w:eastAsia="함초롬돋움"/>
                <w:sz w:val="22"/>
              </w:rPr>
              <w:t xml:space="preserve">Approval from the host research institution </w:t>
            </w:r>
            <w:r>
              <w:rPr>
                <w:rFonts w:ascii="함초롬돋움"/>
                <w:sz w:val="22"/>
              </w:rPr>
              <w:t>▷</w:t>
            </w:r>
            <w:r>
              <w:rPr>
                <w:rFonts w:ascii="함초롬돋움"/>
                <w:sz w:val="22"/>
              </w:rPr>
              <w:t xml:space="preserve"> </w:t>
            </w:r>
            <w:r>
              <w:rPr>
                <w:rFonts w:ascii="함초롬돋움" w:eastAsia="함초롬돋움"/>
                <w:sz w:val="22"/>
              </w:rPr>
              <w:t>Application completion</w:t>
            </w:r>
          </w:p>
        </w:tc>
      </w:tr>
    </w:tbl>
    <w:p w14:paraId="24D350E8"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595" w:hanging="595"/>
      </w:pPr>
      <w:r>
        <w:rPr>
          <w:rFonts w:ascii="함초롬돋움"/>
          <w:sz w:val="22"/>
        </w:rPr>
        <w:t>※</w:t>
      </w:r>
      <w:r>
        <w:rPr>
          <w:rFonts w:ascii="함초롬돋움"/>
          <w:sz w:val="22"/>
        </w:rPr>
        <w:t xml:space="preserve"> </w:t>
      </w:r>
      <w:r>
        <w:rPr>
          <w:rFonts w:ascii="함초롬돋움" w:eastAsia="함초롬돋움"/>
          <w:spacing w:val="-3"/>
          <w:sz w:val="22"/>
        </w:rPr>
        <w:t xml:space="preserve">The principal investigator must complete the registration of the research plan and the request for institutional review by the application deadline, and </w:t>
      </w:r>
      <w:r>
        <w:rPr>
          <w:rFonts w:ascii="함초롬돋움" w:eastAsia="함초롬돋움"/>
          <w:spacing w:val="-7"/>
          <w:sz w:val="22"/>
        </w:rPr>
        <w:t>the application will be finalized only when the director of the host research institute approves the principal investigator's application.</w:t>
      </w:r>
    </w:p>
    <w:p w14:paraId="59D38941" w14:textId="77777777" w:rsidR="00522F26" w:rsidRDefault="00766EBB">
      <w:pPr>
        <w:pStyle w:val="a5"/>
        <w:spacing w:after="20" w:line="432" w:lineRule="auto"/>
        <w:ind w:left="514" w:hanging="514"/>
      </w:pPr>
      <w:r>
        <w:rPr>
          <w:rFonts w:ascii="휴먼명조" w:eastAsia="휴먼명조"/>
          <w:sz w:val="24"/>
          <w:shd w:val="clear" w:color="000000" w:fill="auto"/>
        </w:rPr>
        <w:t>blanket</w:t>
      </w:r>
      <w:r>
        <w:rPr>
          <w:rFonts w:ascii="휴먼명조"/>
          <w:spacing w:val="-3"/>
          <w:sz w:val="26"/>
        </w:rPr>
        <w:t xml:space="preserve"> </w:t>
      </w:r>
      <w:r>
        <w:rPr>
          <w:rFonts w:ascii="휴먼명조" w:eastAsia="휴먼명조"/>
          <w:b/>
          <w:spacing w:val="1"/>
          <w:sz w:val="26"/>
        </w:rPr>
        <w:t xml:space="preserve">Principal </w:t>
      </w:r>
      <w:proofErr w:type="gramStart"/>
      <w:r>
        <w:rPr>
          <w:rFonts w:ascii="휴먼명조" w:eastAsia="휴먼명조"/>
          <w:b/>
          <w:spacing w:val="1"/>
          <w:sz w:val="26"/>
        </w:rPr>
        <w:t>Investigator :</w:t>
      </w:r>
      <w:proofErr w:type="gramEnd"/>
      <w:r>
        <w:rPr>
          <w:rFonts w:ascii="휴먼명조" w:eastAsia="휴먼명조"/>
          <w:b/>
          <w:spacing w:val="1"/>
          <w:sz w:val="26"/>
        </w:rPr>
        <w:t xml:space="preserve"> </w:t>
      </w:r>
      <w:r>
        <w:rPr>
          <w:rFonts w:ascii="휴먼명조" w:eastAsia="휴먼명조"/>
          <w:sz w:val="26"/>
        </w:rPr>
        <w:t xml:space="preserve">In principle, all protocol registration (application completion) and institutional </w:t>
      </w:r>
      <w:r>
        <w:rPr>
          <w:rFonts w:eastAsia="휴먼명조"/>
          <w:spacing w:val="1"/>
          <w:sz w:val="26"/>
        </w:rPr>
        <w:t xml:space="preserve">review requests must be completed </w:t>
      </w:r>
      <w:r>
        <w:rPr>
          <w:rFonts w:ascii="휴먼명조" w:eastAsia="휴먼명조"/>
          <w:spacing w:val="1"/>
          <w:sz w:val="26"/>
        </w:rPr>
        <w:t>within the [Principal Research Director application period].</w:t>
      </w:r>
    </w:p>
    <w:p w14:paraId="23456C90" w14:textId="77777777" w:rsidR="00522F26" w:rsidRDefault="00766EBB">
      <w:pPr>
        <w:pStyle w:val="a5"/>
        <w:spacing w:after="20" w:line="432" w:lineRule="auto"/>
        <w:ind w:left="524" w:hanging="524"/>
      </w:pPr>
      <w:r>
        <w:rPr>
          <w:rFonts w:ascii="휴먼명조" w:eastAsia="휴먼명조"/>
          <w:sz w:val="24"/>
          <w:shd w:val="clear" w:color="000000" w:fill="auto"/>
        </w:rPr>
        <w:t>blanket</w:t>
      </w:r>
      <w:r>
        <w:rPr>
          <w:rFonts w:ascii="휴먼명조"/>
          <w:spacing w:val="-4"/>
          <w:sz w:val="26"/>
        </w:rPr>
        <w:t xml:space="preserve"> </w:t>
      </w:r>
      <w:r>
        <w:rPr>
          <w:rFonts w:eastAsia="휴먼명조"/>
          <w:b/>
          <w:spacing w:val="-4"/>
          <w:sz w:val="26"/>
        </w:rPr>
        <w:t xml:space="preserve">Host research </w:t>
      </w:r>
      <w:proofErr w:type="gramStart"/>
      <w:r>
        <w:rPr>
          <w:rFonts w:ascii="휴먼명조" w:eastAsia="휴먼명조"/>
          <w:b/>
          <w:spacing w:val="-1"/>
          <w:sz w:val="26"/>
        </w:rPr>
        <w:t xml:space="preserve">institution </w:t>
      </w:r>
      <w:r>
        <w:rPr>
          <w:rFonts w:ascii="휴먼명조" w:eastAsia="휴먼명조"/>
          <w:spacing w:val="-1"/>
          <w:sz w:val="26"/>
        </w:rPr>
        <w:t>:</w:t>
      </w:r>
      <w:proofErr w:type="gramEnd"/>
      <w:r>
        <w:rPr>
          <w:rFonts w:ascii="휴먼명조" w:eastAsia="휴먼명조"/>
          <w:spacing w:val="-1"/>
          <w:sz w:val="26"/>
        </w:rPr>
        <w:t xml:space="preserve"> Review and approval of the protocol submitted by the researcher </w:t>
      </w:r>
      <w:r>
        <w:rPr>
          <w:rFonts w:ascii="휴먼명조" w:eastAsia="휴먼명조"/>
          <w:sz w:val="26"/>
        </w:rPr>
        <w:t>must be completed within the [host research institution review/approval period] (However, advance review and approval is possible during the principal investigator application period)</w:t>
      </w:r>
    </w:p>
    <w:p w14:paraId="3962A402" w14:textId="77777777" w:rsidR="00522F26" w:rsidRDefault="00766EBB">
      <w:pPr>
        <w:pStyle w:val="a5"/>
        <w:spacing w:after="20" w:line="432" w:lineRule="auto"/>
        <w:ind w:left="527" w:hanging="527"/>
      </w:pPr>
      <w:r>
        <w:rPr>
          <w:rFonts w:ascii="휴먼명조" w:eastAsia="휴먼명조"/>
          <w:sz w:val="24"/>
          <w:shd w:val="clear" w:color="000000" w:fill="auto"/>
        </w:rPr>
        <w:t>blanket</w:t>
      </w:r>
      <w:r>
        <w:rPr>
          <w:rFonts w:ascii="휴먼명조"/>
          <w:spacing w:val="-3"/>
          <w:sz w:val="26"/>
        </w:rPr>
        <w:t xml:space="preserve"> </w:t>
      </w:r>
      <w:r>
        <w:rPr>
          <w:rFonts w:ascii="휴먼명조" w:eastAsia="휴먼명조"/>
          <w:b/>
          <w:sz w:val="26"/>
          <w:u w:val="single"/>
        </w:rPr>
        <w:t xml:space="preserve">Relief is absolutely not possible for projects that are not completed within the </w:t>
      </w:r>
      <w:proofErr w:type="gramStart"/>
      <w:r>
        <w:rPr>
          <w:rFonts w:ascii="휴먼명조" w:eastAsia="휴먼명조"/>
          <w:b/>
          <w:sz w:val="26"/>
          <w:u w:val="single"/>
        </w:rPr>
        <w:t xml:space="preserve">deadline </w:t>
      </w:r>
      <w:r>
        <w:rPr>
          <w:rFonts w:ascii="휴먼명조" w:eastAsia="휴먼명조"/>
          <w:sz w:val="26"/>
        </w:rPr>
        <w:t>,</w:t>
      </w:r>
      <w:proofErr w:type="gramEnd"/>
      <w:r>
        <w:rPr>
          <w:rFonts w:ascii="휴먼명조" w:eastAsia="휴먼명조"/>
          <w:sz w:val="26"/>
        </w:rPr>
        <w:t xml:space="preserve"> and since writing errors are frequent when uploading plans (validation errors, etc.), it is recommended that researchers upload at least 5 days before the application deadline.</w:t>
      </w:r>
    </w:p>
    <w:p w14:paraId="183AB673" w14:textId="77777777" w:rsidR="00522F26" w:rsidRDefault="00522F26">
      <w:pPr>
        <w:pStyle w:val="a5"/>
        <w:spacing w:after="20" w:line="432" w:lineRule="auto"/>
        <w:rPr>
          <w:rFonts w:ascii="HY견고딕" w:eastAsia="HY견고딕"/>
          <w:sz w:val="6"/>
        </w:rPr>
      </w:pPr>
    </w:p>
    <w:p w14:paraId="1F760576" w14:textId="77777777" w:rsidR="00522F26" w:rsidRDefault="00766EBB">
      <w:pPr>
        <w:pStyle w:val="a5"/>
        <w:spacing w:after="20"/>
      </w:pPr>
      <w:r>
        <w:rPr>
          <w:rFonts w:ascii="휴먼명조"/>
          <w:b/>
          <w:sz w:val="26"/>
        </w:rPr>
        <w:lastRenderedPageBreak/>
        <w:t>□</w:t>
      </w:r>
      <w:r>
        <w:rPr>
          <w:rFonts w:ascii="휴먼명조"/>
          <w:b/>
          <w:sz w:val="26"/>
        </w:rPr>
        <w:t xml:space="preserve"> </w:t>
      </w:r>
      <w:r>
        <w:rPr>
          <w:rFonts w:ascii="휴먼명조" w:eastAsia="휴먼명조"/>
          <w:b/>
          <w:sz w:val="26"/>
        </w:rPr>
        <w:t>Things to keep in mind when applying</w:t>
      </w:r>
    </w:p>
    <w:p w14:paraId="0DBC55BD" w14:textId="77777777" w:rsidR="00522F26" w:rsidRDefault="00766EBB">
      <w:pPr>
        <w:pStyle w:val="a5"/>
        <w:spacing w:after="20" w:line="432" w:lineRule="auto"/>
        <w:ind w:left="514" w:hanging="514"/>
      </w:pPr>
      <w:r>
        <w:rPr>
          <w:rFonts w:ascii="HCI Poppy" w:eastAsia="휴먼명조"/>
          <w:sz w:val="24"/>
          <w:shd w:val="clear" w:color="000000" w:fill="auto"/>
        </w:rPr>
        <w:t>blanket</w:t>
      </w:r>
      <w:r>
        <w:rPr>
          <w:rFonts w:ascii="휴먼명조"/>
          <w:spacing w:val="-3"/>
          <w:sz w:val="26"/>
        </w:rPr>
        <w:t xml:space="preserve"> </w:t>
      </w:r>
      <w:r>
        <w:rPr>
          <w:rFonts w:ascii="휴먼명조" w:eastAsia="휴먼명조"/>
          <w:sz w:val="26"/>
        </w:rPr>
        <w:t xml:space="preserve">If there are no applicants or fewer than the number of new applications </w:t>
      </w:r>
      <w:proofErr w:type="gramStart"/>
      <w:r>
        <w:rPr>
          <w:rFonts w:ascii="휴먼명조" w:eastAsia="휴먼명조"/>
          <w:sz w:val="26"/>
        </w:rPr>
        <w:t>are</w:t>
      </w:r>
      <w:proofErr w:type="gramEnd"/>
      <w:r>
        <w:rPr>
          <w:rFonts w:ascii="휴먼명조" w:eastAsia="휴먼명조"/>
          <w:sz w:val="26"/>
        </w:rPr>
        <w:t xml:space="preserve"> received, re-announcement is possible.</w:t>
      </w:r>
    </w:p>
    <w:p w14:paraId="0D31ED49" w14:textId="77777777" w:rsidR="00522F26" w:rsidRDefault="00766EBB">
      <w:pPr>
        <w:pStyle w:val="a5"/>
        <w:spacing w:after="20" w:line="432" w:lineRule="auto"/>
        <w:ind w:left="515" w:hanging="515"/>
      </w:pPr>
      <w:r>
        <w:rPr>
          <w:rFonts w:ascii="HCI Poppy" w:eastAsia="휴먼명조"/>
          <w:sz w:val="24"/>
          <w:shd w:val="clear" w:color="000000" w:fill="auto"/>
        </w:rPr>
        <w:t>blanket</w:t>
      </w:r>
      <w:r>
        <w:rPr>
          <w:rFonts w:ascii="휴먼명조"/>
          <w:spacing w:val="-3"/>
          <w:sz w:val="26"/>
        </w:rPr>
        <w:t xml:space="preserve"> </w:t>
      </w:r>
      <w:r>
        <w:rPr>
          <w:rFonts w:ascii="휴먼명조" w:eastAsia="휴먼명조"/>
          <w:sz w:val="26"/>
        </w:rPr>
        <w:t>Exclusion from evaluation is possible in cases such as submission of application after the deadline, insufficient submission documents, duplication of research content with other projects, ineligibility for application, etc.</w:t>
      </w:r>
    </w:p>
    <w:p w14:paraId="4F68B0C8" w14:textId="77777777" w:rsidR="00522F26" w:rsidRDefault="00766EBB">
      <w:pPr>
        <w:pStyle w:val="a5"/>
        <w:spacing w:after="20" w:line="432" w:lineRule="auto"/>
        <w:ind w:left="514" w:hanging="514"/>
      </w:pPr>
      <w:r>
        <w:rPr>
          <w:rFonts w:ascii="HCI Poppy" w:eastAsia="휴먼명조"/>
          <w:sz w:val="24"/>
          <w:shd w:val="clear" w:color="000000" w:fill="auto"/>
        </w:rPr>
        <w:t>blanket</w:t>
      </w:r>
      <w:r>
        <w:rPr>
          <w:rFonts w:ascii="휴먼명조"/>
          <w:spacing w:val="-3"/>
          <w:sz w:val="26"/>
        </w:rPr>
        <w:t xml:space="preserve"> </w:t>
      </w:r>
      <w:r>
        <w:rPr>
          <w:rFonts w:ascii="휴먼명조" w:eastAsia="휴먼명조"/>
          <w:spacing w:val="-17"/>
          <w:sz w:val="26"/>
        </w:rPr>
        <w:t>A research plan containing information that is different from the facts;</w:t>
      </w:r>
      <w:r>
        <w:rPr>
          <w:rFonts w:ascii="휴먼명조"/>
          <w:color w:val="0000FF"/>
          <w:spacing w:val="-17"/>
          <w:sz w:val="26"/>
        </w:rPr>
        <w:t xml:space="preserve"> </w:t>
      </w:r>
      <w:r>
        <w:rPr>
          <w:rFonts w:ascii="휴먼명조" w:eastAsia="휴먼명조"/>
          <w:spacing w:val="-17"/>
          <w:sz w:val="26"/>
        </w:rPr>
        <w:t>Sanctions (cancellation of selection, etc.) are possible if information is included in the attached materials, etc.</w:t>
      </w:r>
    </w:p>
    <w:p w14:paraId="7E52C963" w14:textId="77777777" w:rsidR="00522F26" w:rsidRDefault="00766EBB">
      <w:pPr>
        <w:pStyle w:val="a5"/>
        <w:spacing w:after="20" w:line="432" w:lineRule="auto"/>
        <w:ind w:left="514" w:hanging="514"/>
      </w:pPr>
      <w:r>
        <w:rPr>
          <w:rFonts w:ascii="HCI Poppy" w:eastAsia="휴먼명조"/>
          <w:sz w:val="24"/>
          <w:shd w:val="clear" w:color="000000" w:fill="auto"/>
        </w:rPr>
        <w:t>blanket</w:t>
      </w:r>
      <w:r>
        <w:rPr>
          <w:rFonts w:ascii="휴먼명조"/>
          <w:spacing w:val="-3"/>
          <w:sz w:val="26"/>
        </w:rPr>
        <w:t xml:space="preserve"> </w:t>
      </w:r>
      <w:r>
        <w:rPr>
          <w:rFonts w:ascii="휴먼명조" w:eastAsia="휴먼명조"/>
          <w:sz w:val="26"/>
        </w:rPr>
        <w:t>Matters not specified in this notice are subject to relevant laws and regulations.</w:t>
      </w:r>
    </w:p>
    <w:p w14:paraId="4904C7E9"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432" w:lineRule="auto"/>
        <w:ind w:left="772" w:hanging="772"/>
      </w:pPr>
      <w:r>
        <w:rPr>
          <w:rFonts w:ascii="함초롬돋움"/>
          <w:spacing w:val="-8"/>
          <w:sz w:val="22"/>
        </w:rPr>
        <w:t>※</w:t>
      </w:r>
      <w:r>
        <w:rPr>
          <w:rFonts w:ascii="함초롬돋움"/>
          <w:spacing w:val="-8"/>
          <w:sz w:val="22"/>
        </w:rPr>
        <w:t xml:space="preserve"> </w:t>
      </w:r>
      <w:r>
        <w:rPr>
          <w:rFonts w:ascii="함초롬돋움" w:eastAsia="함초롬돋움"/>
          <w:spacing w:val="-8"/>
          <w:sz w:val="22"/>
        </w:rPr>
        <w:t xml:space="preserve">｢Basic Science and Technology Act｣ </w:t>
      </w:r>
      <w:r>
        <w:rPr>
          <w:rFonts w:ascii="함초롬돋움"/>
          <w:spacing w:val="-8"/>
          <w:sz w:val="22"/>
        </w:rPr>
        <w:t xml:space="preserve">, </w:t>
      </w:r>
      <w:r>
        <w:rPr>
          <w:rFonts w:ascii="함초롬돋움" w:eastAsia="함초롬돋움"/>
          <w:spacing w:val="-8"/>
          <w:sz w:val="22"/>
        </w:rPr>
        <w:t xml:space="preserve">｢Basic Research Promotion and Technology Development Support Act </w:t>
      </w:r>
      <w:r>
        <w:rPr>
          <w:rFonts w:ascii="함초롬돋움"/>
          <w:spacing w:val="-8"/>
          <w:sz w:val="22"/>
        </w:rPr>
        <w:t>｣</w:t>
      </w:r>
      <w:r>
        <w:rPr>
          <w:rFonts w:ascii="함초롬돋움"/>
          <w:spacing w:val="-8"/>
          <w:sz w:val="22"/>
        </w:rPr>
        <w:t xml:space="preserve">, </w:t>
      </w:r>
      <w:r>
        <w:rPr>
          <w:rFonts w:ascii="함초롬돋움" w:eastAsia="함초롬돋움"/>
          <w:spacing w:val="-8"/>
          <w:sz w:val="22"/>
        </w:rPr>
        <w:t xml:space="preserve">｢National Research, Development and Innovation Act｣ </w:t>
      </w:r>
      <w:r>
        <w:rPr>
          <w:rFonts w:ascii="함초롬돋움"/>
          <w:spacing w:val="-8"/>
          <w:sz w:val="22"/>
        </w:rPr>
        <w:t xml:space="preserve">, </w:t>
      </w:r>
      <w:r>
        <w:rPr>
          <w:rFonts w:ascii="함초롬돋움" w:eastAsia="함초롬돋움"/>
          <w:spacing w:val="-8"/>
          <w:sz w:val="22"/>
        </w:rPr>
        <w:t xml:space="preserve">｢Enforcement Decree of the National Research, Development and Innovation Act </w:t>
      </w:r>
      <w:r>
        <w:rPr>
          <w:rFonts w:ascii="함초롬돋움"/>
          <w:spacing w:val="-8"/>
          <w:sz w:val="22"/>
        </w:rPr>
        <w:t>｣</w:t>
      </w:r>
      <w:r>
        <w:rPr>
          <w:rFonts w:ascii="함초롬돋움"/>
          <w:spacing w:val="-8"/>
          <w:sz w:val="22"/>
        </w:rPr>
        <w:t xml:space="preserve">, </w:t>
      </w:r>
      <w:r>
        <w:rPr>
          <w:rFonts w:ascii="함초롬돋움" w:eastAsia="함초롬돋움"/>
          <w:spacing w:val="-8"/>
          <w:sz w:val="22"/>
        </w:rPr>
        <w:t xml:space="preserve">｢Processing of research and development projects in the field of science and technology under the jurisdiction of the Ministry of Science and ICT Regulations , </w:t>
      </w:r>
      <w:r>
        <w:rPr>
          <w:rFonts w:ascii="함초롬돋움"/>
          <w:spacing w:val="-8"/>
          <w:sz w:val="22"/>
        </w:rPr>
        <w:t>etc.</w:t>
      </w:r>
    </w:p>
    <w:p w14:paraId="577613AE" w14:textId="669A6EB0" w:rsidR="00522F26" w:rsidRDefault="00766EBB">
      <w:pPr>
        <w:pStyle w:val="a5"/>
        <w:spacing w:after="20" w:line="432" w:lineRule="auto"/>
        <w:ind w:left="534" w:hanging="534"/>
      </w:pPr>
      <w:r>
        <w:rPr>
          <w:rFonts w:ascii="HCI Poppy" w:eastAsia="휴먼명조"/>
          <w:sz w:val="24"/>
          <w:shd w:val="clear" w:color="000000" w:fill="auto"/>
        </w:rPr>
        <w:t>blanket</w:t>
      </w:r>
      <w:r>
        <w:rPr>
          <w:rFonts w:ascii="휴먼명조"/>
          <w:spacing w:val="-3"/>
          <w:sz w:val="26"/>
        </w:rPr>
        <w:t xml:space="preserve"> </w:t>
      </w:r>
      <w:r>
        <w:rPr>
          <w:rFonts w:ascii="휴먼명조" w:eastAsia="휴먼명조"/>
          <w:sz w:val="26"/>
        </w:rPr>
        <w:t>This notice may be subject to modifications during the notice period, and if any modifications occur, they will be announced separately through the Research project notice menu.</w:t>
      </w:r>
    </w:p>
    <w:p w14:paraId="67DDD279" w14:textId="77777777" w:rsidR="00522F26" w:rsidRDefault="00522F26">
      <w:pPr>
        <w:pStyle w:val="a5"/>
        <w:spacing w:after="14"/>
        <w:ind w:left="790" w:hanging="790"/>
        <w:rPr>
          <w:rFonts w:ascii="HY중고딕" w:eastAsia="HY중고딕"/>
          <w:color w:val="8000FF"/>
          <w:spacing w:val="-4"/>
          <w:sz w:val="26"/>
        </w:rPr>
      </w:pPr>
    </w:p>
    <w:p w14:paraId="43E06B1C" w14:textId="77777777" w:rsidR="00522F26" w:rsidRDefault="00522F26">
      <w:pPr>
        <w:pStyle w:val="a5"/>
        <w:spacing w:after="14"/>
        <w:ind w:left="790" w:hanging="790"/>
        <w:rPr>
          <w:rFonts w:ascii="HY중고딕" w:eastAsia="HY중고딕"/>
          <w:color w:val="8000FF"/>
          <w:spacing w:val="-4"/>
          <w:sz w:val="26"/>
        </w:rPr>
      </w:pPr>
    </w:p>
    <w:p w14:paraId="1379F461" w14:textId="77777777" w:rsidR="00522F26" w:rsidRDefault="00766EBB">
      <w:pPr>
        <w:pStyle w:val="a5"/>
        <w:spacing w:after="14"/>
        <w:ind w:left="561" w:hanging="561"/>
      </w:pPr>
      <w:r>
        <w:rPr>
          <w:rFonts w:ascii="HY견고딕" w:eastAsia="HY견고딕"/>
          <w:sz w:val="30"/>
        </w:rPr>
        <w:lastRenderedPageBreak/>
        <w:t>6. Promotion schedule (draft)</w:t>
      </w:r>
    </w:p>
    <w:tbl>
      <w:tblPr>
        <w:tblOverlap w:val="never"/>
        <w:tblW w:w="9508" w:type="dxa"/>
        <w:tblInd w:w="28" w:type="dxa"/>
        <w:tblBorders>
          <w:top w:val="none" w:sz="2" w:space="0" w:color="FFFFFF"/>
          <w:left w:val="none" w:sz="2" w:space="0" w:color="FFFFFF"/>
          <w:bottom w:val="none" w:sz="2" w:space="0" w:color="FFFFFF"/>
          <w:right w:val="none" w:sz="2" w:space="0" w:color="FFFFFF"/>
        </w:tblBorders>
        <w:tblLayout w:type="fixed"/>
        <w:tblCellMar>
          <w:top w:w="28" w:type="dxa"/>
          <w:left w:w="28" w:type="dxa"/>
          <w:bottom w:w="28" w:type="dxa"/>
          <w:right w:w="28" w:type="dxa"/>
        </w:tblCellMar>
        <w:tblLook w:val="0000" w:firstRow="0" w:lastRow="0" w:firstColumn="0" w:lastColumn="0" w:noHBand="0" w:noVBand="0"/>
      </w:tblPr>
      <w:tblGrid>
        <w:gridCol w:w="3889"/>
        <w:gridCol w:w="5619"/>
      </w:tblGrid>
      <w:tr w:rsidR="00522F26" w14:paraId="6AE55401" w14:textId="77777777">
        <w:trPr>
          <w:trHeight w:val="389"/>
        </w:trPr>
        <w:tc>
          <w:tcPr>
            <w:tcW w:w="3889"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8A0F399" w14:textId="77777777" w:rsidR="00522F26" w:rsidRDefault="00766EBB">
            <w:pPr>
              <w:pStyle w:val="a5"/>
              <w:wordWrap/>
              <w:spacing w:line="312" w:lineRule="auto"/>
              <w:jc w:val="center"/>
            </w:pPr>
            <w:r>
              <w:rPr>
                <w:rFonts w:eastAsia="함초롬돋움"/>
                <w:b/>
                <w:sz w:val="22"/>
              </w:rPr>
              <w:t>schedule</w:t>
            </w:r>
          </w:p>
        </w:tc>
        <w:tc>
          <w:tcPr>
            <w:tcW w:w="5619"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1ADFD8F" w14:textId="77777777" w:rsidR="00522F26" w:rsidRDefault="00766EBB">
            <w:pPr>
              <w:pStyle w:val="a5"/>
              <w:wordWrap/>
              <w:spacing w:line="312" w:lineRule="auto"/>
              <w:jc w:val="center"/>
            </w:pPr>
            <w:r>
              <w:rPr>
                <w:rFonts w:eastAsia="함초롬돋움"/>
                <w:b/>
                <w:sz w:val="22"/>
              </w:rPr>
              <w:t>Promotion details</w:t>
            </w:r>
          </w:p>
        </w:tc>
      </w:tr>
      <w:tr w:rsidR="00522F26" w14:paraId="375E3EEC" w14:textId="77777777">
        <w:trPr>
          <w:trHeight w:val="446"/>
        </w:trPr>
        <w:tc>
          <w:tcPr>
            <w:tcW w:w="3889" w:type="dxa"/>
            <w:tcBorders>
              <w:top w:val="single" w:sz="2" w:space="0" w:color="000000"/>
              <w:left w:val="single" w:sz="2" w:space="0" w:color="000000"/>
              <w:bottom w:val="single" w:sz="2" w:space="0" w:color="000000"/>
              <w:right w:val="single" w:sz="2" w:space="0" w:color="000000"/>
            </w:tcBorders>
            <w:vAlign w:val="center"/>
          </w:tcPr>
          <w:p w14:paraId="7AD48A45" w14:textId="77777777" w:rsidR="00522F26" w:rsidRDefault="00766EBB">
            <w:pPr>
              <w:pStyle w:val="a5"/>
              <w:wordWrap/>
              <w:spacing w:line="312" w:lineRule="auto"/>
              <w:jc w:val="left"/>
            </w:pPr>
            <w:r>
              <w:rPr>
                <w:rFonts w:ascii="함초롬돋움" w:eastAsia="함초롬돋움"/>
                <w:sz w:val="22"/>
              </w:rPr>
              <w:t>2024.2.27.(Tue)</w:t>
            </w:r>
          </w:p>
        </w:tc>
        <w:tc>
          <w:tcPr>
            <w:tcW w:w="5619" w:type="dxa"/>
            <w:tcBorders>
              <w:top w:val="single" w:sz="2" w:space="0" w:color="000000"/>
              <w:left w:val="single" w:sz="2" w:space="0" w:color="000000"/>
              <w:bottom w:val="single" w:sz="2" w:space="0" w:color="000000"/>
              <w:right w:val="single" w:sz="2" w:space="0" w:color="000000"/>
            </w:tcBorders>
            <w:vAlign w:val="center"/>
          </w:tcPr>
          <w:p w14:paraId="46C96616" w14:textId="77777777" w:rsidR="00522F26" w:rsidRDefault="00766EBB">
            <w:pPr>
              <w:pStyle w:val="a5"/>
              <w:wordWrap/>
              <w:spacing w:line="312" w:lineRule="auto"/>
              <w:jc w:val="left"/>
            </w:pPr>
            <w:r>
              <w:rPr>
                <w:rFonts w:ascii="함초롬돋움" w:eastAsia="함초롬돋움"/>
                <w:sz w:val="22"/>
              </w:rPr>
              <w:t>Global matching (Sweden) project announcement</w:t>
            </w:r>
          </w:p>
        </w:tc>
      </w:tr>
      <w:tr w:rsidR="00522F26" w14:paraId="6D33D534" w14:textId="77777777">
        <w:trPr>
          <w:trHeight w:val="732"/>
        </w:trPr>
        <w:tc>
          <w:tcPr>
            <w:tcW w:w="3889" w:type="dxa"/>
            <w:tcBorders>
              <w:top w:val="single" w:sz="2" w:space="0" w:color="000000"/>
              <w:left w:val="single" w:sz="2" w:space="0" w:color="000000"/>
              <w:bottom w:val="single" w:sz="2" w:space="0" w:color="000000"/>
              <w:right w:val="single" w:sz="2" w:space="0" w:color="000000"/>
            </w:tcBorders>
            <w:vAlign w:val="center"/>
          </w:tcPr>
          <w:p w14:paraId="35A0B0E9" w14:textId="77777777" w:rsidR="00522F26" w:rsidRDefault="00766EBB">
            <w:pPr>
              <w:pStyle w:val="a5"/>
              <w:wordWrap/>
              <w:spacing w:line="312" w:lineRule="auto"/>
              <w:jc w:val="left"/>
            </w:pPr>
            <w:r>
              <w:rPr>
                <w:rFonts w:ascii="함초롬돋움" w:eastAsia="함초롬돋움"/>
                <w:sz w:val="22"/>
              </w:rPr>
              <w:t>2024.3.15.(Fri) 09:00~4.</w:t>
            </w:r>
            <w:proofErr w:type="gramStart"/>
            <w:r>
              <w:rPr>
                <w:rFonts w:ascii="함초롬돋움" w:eastAsia="함초롬돋움"/>
                <w:sz w:val="22"/>
              </w:rPr>
              <w:t>15.(</w:t>
            </w:r>
            <w:proofErr w:type="gramEnd"/>
            <w:r>
              <w:rPr>
                <w:rFonts w:ascii="함초롬돋움" w:eastAsia="함초롬돋움"/>
                <w:sz w:val="22"/>
              </w:rPr>
              <w:t>Mon) 17:00</w:t>
            </w:r>
          </w:p>
        </w:tc>
        <w:tc>
          <w:tcPr>
            <w:tcW w:w="5619" w:type="dxa"/>
            <w:tcBorders>
              <w:top w:val="single" w:sz="2" w:space="0" w:color="000000"/>
              <w:left w:val="single" w:sz="2" w:space="0" w:color="000000"/>
              <w:bottom w:val="single" w:sz="2" w:space="0" w:color="000000"/>
              <w:right w:val="single" w:sz="2" w:space="0" w:color="000000"/>
            </w:tcBorders>
            <w:vAlign w:val="center"/>
          </w:tcPr>
          <w:p w14:paraId="70AFB7ED" w14:textId="77777777" w:rsidR="00522F26" w:rsidRDefault="00766EBB">
            <w:pPr>
              <w:pStyle w:val="a5"/>
              <w:wordWrap/>
              <w:spacing w:line="312" w:lineRule="auto"/>
              <w:jc w:val="left"/>
            </w:pPr>
            <w:r>
              <w:rPr>
                <w:rFonts w:ascii="함초롬돋움"/>
                <w:sz w:val="22"/>
              </w:rPr>
              <w:t xml:space="preserve"> </w:t>
            </w:r>
            <w:r>
              <w:rPr>
                <w:rFonts w:ascii="함초롬돋움" w:eastAsia="함초롬돋움"/>
              </w:rPr>
              <w:t>Application for research director (deadline for project application submission)</w:t>
            </w:r>
          </w:p>
          <w:p w14:paraId="203004C6" w14:textId="77777777" w:rsidR="00522F26" w:rsidRDefault="00766EBB">
            <w:pPr>
              <w:pStyle w:val="a5"/>
              <w:wordWrap/>
              <w:spacing w:line="312" w:lineRule="auto"/>
              <w:jc w:val="left"/>
            </w:pPr>
            <w:r>
              <w:rPr>
                <w:rFonts w:ascii="함초롬돋움"/>
              </w:rPr>
              <w:t>※</w:t>
            </w:r>
            <w:r>
              <w:rPr>
                <w:rFonts w:ascii="함초롬돋움"/>
              </w:rPr>
              <w:t xml:space="preserve"> </w:t>
            </w:r>
            <w:r>
              <w:rPr>
                <w:rFonts w:ascii="함초롬돋움" w:eastAsia="함초롬돋움"/>
              </w:rPr>
              <w:t xml:space="preserve">Swedish deadline: </w:t>
            </w:r>
            <w:r>
              <w:rPr>
                <w:rFonts w:ascii="함초롬돋움" w:eastAsia="함초롬돋움"/>
                <w:sz w:val="22"/>
              </w:rPr>
              <w:t>2024.4.15. (Fri) 14:00 (local time)</w:t>
            </w:r>
          </w:p>
        </w:tc>
      </w:tr>
      <w:tr w:rsidR="00522F26" w14:paraId="633EE150" w14:textId="77777777">
        <w:trPr>
          <w:trHeight w:val="446"/>
        </w:trPr>
        <w:tc>
          <w:tcPr>
            <w:tcW w:w="3889" w:type="dxa"/>
            <w:tcBorders>
              <w:top w:val="single" w:sz="2" w:space="0" w:color="000000"/>
              <w:left w:val="single" w:sz="2" w:space="0" w:color="000000"/>
              <w:bottom w:val="single" w:sz="2" w:space="0" w:color="000000"/>
              <w:right w:val="single" w:sz="2" w:space="0" w:color="000000"/>
            </w:tcBorders>
            <w:vAlign w:val="center"/>
          </w:tcPr>
          <w:p w14:paraId="78870B59" w14:textId="77777777" w:rsidR="00522F26" w:rsidRDefault="00766EBB">
            <w:pPr>
              <w:pStyle w:val="a5"/>
              <w:wordWrap/>
              <w:spacing w:line="312" w:lineRule="auto"/>
              <w:jc w:val="left"/>
            </w:pPr>
            <w:r>
              <w:rPr>
                <w:rFonts w:ascii="함초롬돋움" w:eastAsia="함초롬돋움"/>
                <w:sz w:val="22"/>
              </w:rPr>
              <w:t>2024.3.15.(Fri) 09:00~4.</w:t>
            </w:r>
            <w:proofErr w:type="gramStart"/>
            <w:r>
              <w:rPr>
                <w:rFonts w:ascii="함초롬돋움" w:eastAsia="함초롬돋움"/>
                <w:sz w:val="22"/>
              </w:rPr>
              <w:t>17.(</w:t>
            </w:r>
            <w:proofErr w:type="gramEnd"/>
            <w:r>
              <w:rPr>
                <w:rFonts w:ascii="함초롬돋움" w:eastAsia="함초롬돋움"/>
                <w:sz w:val="22"/>
              </w:rPr>
              <w:t>Wed) 17:00</w:t>
            </w:r>
          </w:p>
        </w:tc>
        <w:tc>
          <w:tcPr>
            <w:tcW w:w="5619" w:type="dxa"/>
            <w:tcBorders>
              <w:top w:val="single" w:sz="2" w:space="0" w:color="000000"/>
              <w:left w:val="single" w:sz="2" w:space="0" w:color="000000"/>
              <w:bottom w:val="single" w:sz="2" w:space="0" w:color="000000"/>
              <w:right w:val="single" w:sz="2" w:space="0" w:color="000000"/>
            </w:tcBorders>
            <w:vAlign w:val="center"/>
          </w:tcPr>
          <w:p w14:paraId="6FCB3F0E" w14:textId="77777777" w:rsidR="00522F26" w:rsidRDefault="00766EBB">
            <w:pPr>
              <w:pStyle w:val="a5"/>
              <w:wordWrap/>
              <w:spacing w:line="312" w:lineRule="auto"/>
              <w:jc w:val="left"/>
            </w:pPr>
            <w:r>
              <w:rPr>
                <w:rFonts w:ascii="함초롬돋움" w:eastAsia="함초롬돋움"/>
                <w:sz w:val="22"/>
              </w:rPr>
              <w:t xml:space="preserve">Review of the host research and development agency </w:t>
            </w:r>
            <w:r>
              <w:rPr>
                <w:rFonts w:ascii="HY중고딕"/>
                <w:sz w:val="22"/>
              </w:rPr>
              <w:t>․</w:t>
            </w:r>
            <w:r>
              <w:rPr>
                <w:rFonts w:ascii="HY중고딕"/>
                <w:sz w:val="22"/>
              </w:rPr>
              <w:t xml:space="preserve"> </w:t>
            </w:r>
            <w:r>
              <w:rPr>
                <w:rFonts w:eastAsia="함초롬돋움"/>
                <w:sz w:val="22"/>
              </w:rPr>
              <w:t>approval</w:t>
            </w:r>
          </w:p>
        </w:tc>
      </w:tr>
      <w:tr w:rsidR="00522F26" w14:paraId="2F759A17" w14:textId="77777777">
        <w:trPr>
          <w:trHeight w:val="446"/>
        </w:trPr>
        <w:tc>
          <w:tcPr>
            <w:tcW w:w="3889" w:type="dxa"/>
            <w:tcBorders>
              <w:top w:val="single" w:sz="2" w:space="0" w:color="000000"/>
              <w:left w:val="single" w:sz="2" w:space="0" w:color="000000"/>
              <w:bottom w:val="single" w:sz="2" w:space="0" w:color="000000"/>
              <w:right w:val="single" w:sz="2" w:space="0" w:color="000000"/>
            </w:tcBorders>
            <w:vAlign w:val="center"/>
          </w:tcPr>
          <w:p w14:paraId="7E56A32F" w14:textId="77777777" w:rsidR="00522F26" w:rsidRDefault="00766EBB">
            <w:pPr>
              <w:pStyle w:val="a5"/>
              <w:wordWrap/>
              <w:spacing w:line="312" w:lineRule="auto"/>
              <w:jc w:val="left"/>
            </w:pPr>
            <w:proofErr w:type="spellStart"/>
            <w:r>
              <w:rPr>
                <w:rFonts w:ascii="함초롬돋움" w:eastAsia="함초롬돋움"/>
                <w:sz w:val="22"/>
              </w:rPr>
              <w:t>June~September</w:t>
            </w:r>
            <w:proofErr w:type="spellEnd"/>
            <w:r>
              <w:rPr>
                <w:rFonts w:ascii="함초롬돋움" w:eastAsia="함초롬돋움"/>
                <w:sz w:val="22"/>
              </w:rPr>
              <w:t xml:space="preserve"> 2024</w:t>
            </w:r>
          </w:p>
        </w:tc>
        <w:tc>
          <w:tcPr>
            <w:tcW w:w="5619" w:type="dxa"/>
            <w:tcBorders>
              <w:top w:val="single" w:sz="2" w:space="0" w:color="000000"/>
              <w:left w:val="single" w:sz="2" w:space="0" w:color="000000"/>
              <w:bottom w:val="single" w:sz="2" w:space="0" w:color="000000"/>
              <w:right w:val="single" w:sz="2" w:space="0" w:color="000000"/>
            </w:tcBorders>
            <w:vAlign w:val="center"/>
          </w:tcPr>
          <w:p w14:paraId="5CBF3C35" w14:textId="77777777" w:rsidR="00522F26" w:rsidRDefault="00766EBB">
            <w:pPr>
              <w:pStyle w:val="a5"/>
              <w:wordWrap/>
              <w:spacing w:line="312" w:lineRule="auto"/>
              <w:jc w:val="left"/>
            </w:pPr>
            <w:r>
              <w:rPr>
                <w:rFonts w:ascii="함초롬돋움" w:eastAsia="함초롬돋움"/>
                <w:sz w:val="22"/>
              </w:rPr>
              <w:t>Selection evaluation (individual evaluation of both countries) and selection task consultation</w:t>
            </w:r>
          </w:p>
        </w:tc>
      </w:tr>
      <w:tr w:rsidR="00522F26" w14:paraId="4E38772E" w14:textId="77777777">
        <w:trPr>
          <w:trHeight w:val="446"/>
        </w:trPr>
        <w:tc>
          <w:tcPr>
            <w:tcW w:w="3889" w:type="dxa"/>
            <w:tcBorders>
              <w:top w:val="single" w:sz="2" w:space="0" w:color="000000"/>
              <w:left w:val="single" w:sz="2" w:space="0" w:color="000000"/>
              <w:bottom w:val="single" w:sz="2" w:space="0" w:color="000000"/>
              <w:right w:val="single" w:sz="2" w:space="0" w:color="000000"/>
            </w:tcBorders>
            <w:vAlign w:val="center"/>
          </w:tcPr>
          <w:p w14:paraId="4DA54038" w14:textId="77777777" w:rsidR="00522F26" w:rsidRDefault="00766EBB">
            <w:pPr>
              <w:pStyle w:val="a5"/>
              <w:wordWrap/>
              <w:spacing w:line="312" w:lineRule="auto"/>
              <w:jc w:val="left"/>
            </w:pPr>
            <w:r>
              <w:rPr>
                <w:rFonts w:ascii="함초롬돋움" w:eastAsia="함초롬돋움"/>
                <w:sz w:val="22"/>
              </w:rPr>
              <w:t>In October 2024</w:t>
            </w:r>
          </w:p>
        </w:tc>
        <w:tc>
          <w:tcPr>
            <w:tcW w:w="5619" w:type="dxa"/>
            <w:tcBorders>
              <w:top w:val="single" w:sz="2" w:space="0" w:color="000000"/>
              <w:left w:val="single" w:sz="2" w:space="0" w:color="000000"/>
              <w:bottom w:val="single" w:sz="2" w:space="0" w:color="000000"/>
              <w:right w:val="single" w:sz="2" w:space="0" w:color="000000"/>
            </w:tcBorders>
            <w:vAlign w:val="center"/>
          </w:tcPr>
          <w:p w14:paraId="579D7258" w14:textId="77777777" w:rsidR="00522F26" w:rsidRDefault="00766EBB">
            <w:pPr>
              <w:pStyle w:val="a5"/>
              <w:wordWrap/>
              <w:spacing w:line="312" w:lineRule="auto"/>
              <w:jc w:val="left"/>
            </w:pPr>
            <w:r>
              <w:rPr>
                <w:rFonts w:ascii="함초롬돋움" w:eastAsia="함초롬돋움"/>
                <w:sz w:val="22"/>
              </w:rPr>
              <w:t>Announcement of selection results</w:t>
            </w:r>
          </w:p>
        </w:tc>
      </w:tr>
      <w:tr w:rsidR="00522F26" w14:paraId="33C84FC5" w14:textId="77777777">
        <w:trPr>
          <w:trHeight w:val="446"/>
        </w:trPr>
        <w:tc>
          <w:tcPr>
            <w:tcW w:w="3889" w:type="dxa"/>
            <w:tcBorders>
              <w:top w:val="single" w:sz="2" w:space="0" w:color="000000"/>
              <w:left w:val="single" w:sz="2" w:space="0" w:color="000000"/>
              <w:bottom w:val="single" w:sz="2" w:space="0" w:color="000000"/>
              <w:right w:val="single" w:sz="2" w:space="0" w:color="000000"/>
            </w:tcBorders>
            <w:vAlign w:val="center"/>
          </w:tcPr>
          <w:p w14:paraId="6740F80D" w14:textId="77777777" w:rsidR="00522F26" w:rsidRDefault="00766EBB">
            <w:pPr>
              <w:pStyle w:val="a5"/>
              <w:wordWrap/>
              <w:spacing w:line="312" w:lineRule="auto"/>
              <w:jc w:val="left"/>
            </w:pPr>
            <w:r>
              <w:rPr>
                <w:rFonts w:ascii="함초롬돋움"/>
                <w:sz w:val="22"/>
              </w:rPr>
              <w:t>2024.11.1.</w:t>
            </w:r>
          </w:p>
        </w:tc>
        <w:tc>
          <w:tcPr>
            <w:tcW w:w="5619" w:type="dxa"/>
            <w:tcBorders>
              <w:top w:val="single" w:sz="2" w:space="0" w:color="000000"/>
              <w:left w:val="single" w:sz="2" w:space="0" w:color="000000"/>
              <w:bottom w:val="single" w:sz="2" w:space="0" w:color="000000"/>
              <w:right w:val="single" w:sz="2" w:space="0" w:color="000000"/>
            </w:tcBorders>
            <w:vAlign w:val="center"/>
          </w:tcPr>
          <w:p w14:paraId="4278EA7B" w14:textId="77777777" w:rsidR="00522F26" w:rsidRDefault="00766EBB">
            <w:pPr>
              <w:pStyle w:val="a5"/>
              <w:wordWrap/>
              <w:spacing w:line="312" w:lineRule="auto"/>
              <w:jc w:val="left"/>
            </w:pPr>
            <w:r>
              <w:rPr>
                <w:rFonts w:ascii="함초롬돋움" w:eastAsia="함초롬돋움"/>
                <w:sz w:val="22"/>
              </w:rPr>
              <w:t>Research commencement</w:t>
            </w:r>
          </w:p>
        </w:tc>
      </w:tr>
    </w:tbl>
    <w:p w14:paraId="26A8FF4D" w14:textId="77777777" w:rsidR="00522F26" w:rsidRDefault="00522F26">
      <w:pPr>
        <w:pStyle w:val="a5"/>
        <w:tabs>
          <w:tab w:val="left" w:pos="0"/>
        </w:tabs>
        <w:spacing w:after="14"/>
        <w:ind w:left="825" w:hanging="825"/>
        <w:jc w:val="center"/>
      </w:pPr>
    </w:p>
    <w:p w14:paraId="3C56F26F"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772" w:hanging="772"/>
      </w:pPr>
      <w:r>
        <w:rPr>
          <w:rFonts w:ascii="함초롬돋움"/>
          <w:spacing w:val="-8"/>
          <w:sz w:val="22"/>
        </w:rPr>
        <w:t>※</w:t>
      </w:r>
      <w:r>
        <w:rPr>
          <w:rFonts w:ascii="함초롬돋움"/>
          <w:spacing w:val="-8"/>
          <w:sz w:val="22"/>
        </w:rPr>
        <w:t xml:space="preserve"> </w:t>
      </w:r>
      <w:r>
        <w:rPr>
          <w:rFonts w:ascii="함초롬돋움" w:eastAsia="함초롬돋움"/>
          <w:spacing w:val="-8"/>
          <w:sz w:val="22"/>
        </w:rPr>
        <w:t>Future schedule may vary depending on consultations with other countries and project progress status.</w:t>
      </w:r>
    </w:p>
    <w:p w14:paraId="6E9F4E69" w14:textId="77777777" w:rsidR="00522F26" w:rsidRDefault="00522F26">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772" w:hanging="772"/>
        <w:rPr>
          <w:rFonts w:ascii="함초롬돋움" w:eastAsia="함초롬돋움"/>
          <w:spacing w:val="-8"/>
          <w:sz w:val="22"/>
        </w:rPr>
      </w:pPr>
    </w:p>
    <w:p w14:paraId="708FF3EC" w14:textId="77777777" w:rsidR="00522F26" w:rsidRDefault="00766EBB">
      <w:pPr>
        <w:pStyle w:val="a5"/>
        <w:spacing w:after="20" w:line="396" w:lineRule="auto"/>
        <w:ind w:left="561" w:hanging="561"/>
      </w:pPr>
      <w:r>
        <w:rPr>
          <w:rFonts w:ascii="HY견고딕" w:eastAsia="HY견고딕"/>
          <w:sz w:val="30"/>
        </w:rPr>
        <w:t>7. Other matters</w:t>
      </w:r>
    </w:p>
    <w:p w14:paraId="5D8DA695" w14:textId="77777777" w:rsidR="00522F26" w:rsidRDefault="00522F26">
      <w:pPr>
        <w:pStyle w:val="a5"/>
        <w:spacing w:after="20" w:line="396" w:lineRule="auto"/>
        <w:rPr>
          <w:rFonts w:ascii="HY견고딕" w:eastAsia="HY견고딕"/>
          <w:sz w:val="6"/>
        </w:rPr>
      </w:pPr>
    </w:p>
    <w:p w14:paraId="1E3C9A17" w14:textId="77777777" w:rsidR="00522F26" w:rsidRDefault="00766EBB">
      <w:pPr>
        <w:pStyle w:val="a5"/>
        <w:spacing w:after="20" w:line="396" w:lineRule="auto"/>
      </w:pPr>
      <w:r>
        <w:rPr>
          <w:rFonts w:ascii="휴먼명조"/>
          <w:b/>
          <w:sz w:val="26"/>
        </w:rPr>
        <w:t>□</w:t>
      </w:r>
      <w:r>
        <w:rPr>
          <w:rFonts w:ascii="휴먼명조"/>
          <w:b/>
          <w:sz w:val="26"/>
        </w:rPr>
        <w:t xml:space="preserve"> </w:t>
      </w:r>
      <w:r>
        <w:rPr>
          <w:rFonts w:ascii="휴먼명조" w:eastAsia="휴먼명조"/>
          <w:b/>
          <w:sz w:val="26"/>
        </w:rPr>
        <w:t>Guide to thesis transcription</w:t>
      </w:r>
    </w:p>
    <w:p w14:paraId="15F036C8" w14:textId="77777777" w:rsidR="00522F26" w:rsidRDefault="00766EBB">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396" w:lineRule="auto"/>
        <w:ind w:left="538" w:hanging="538"/>
      </w:pPr>
      <w:r>
        <w:rPr>
          <w:rFonts w:ascii="HCI Poppy"/>
          <w:sz w:val="26"/>
          <w:shd w:val="clear" w:color="000000" w:fill="auto"/>
        </w:rPr>
        <w:t xml:space="preserve"> </w:t>
      </w:r>
      <w:r>
        <w:rPr>
          <w:rFonts w:ascii="한양신명조"/>
          <w:sz w:val="26"/>
          <w:shd w:val="clear" w:color="000000" w:fill="auto"/>
        </w:rPr>
        <w:t>○</w:t>
      </w:r>
      <w:r>
        <w:rPr>
          <w:rFonts w:ascii="한양신명조"/>
          <w:sz w:val="26"/>
          <w:shd w:val="clear" w:color="000000" w:fill="auto"/>
        </w:rPr>
        <w:t xml:space="preserve"> </w:t>
      </w:r>
      <w:r>
        <w:rPr>
          <w:rFonts w:ascii="HCI Poppy" w:eastAsia="휴먼명조"/>
          <w:sz w:val="26"/>
          <w:shd w:val="clear" w:color="000000" w:fill="auto"/>
        </w:rPr>
        <w:t>When publishing a research paper in an academic journal, an acknowledgment is indicated on the paper.</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1"/>
      </w:tblGrid>
      <w:tr w:rsidR="00522F26" w14:paraId="3189E9FD" w14:textId="77777777">
        <w:trPr>
          <w:trHeight w:val="2688"/>
        </w:trPr>
        <w:tc>
          <w:tcPr>
            <w:tcW w:w="9581" w:type="dxa"/>
            <w:tcBorders>
              <w:top w:val="dotted" w:sz="3" w:space="0" w:color="000000"/>
              <w:left w:val="dotted" w:sz="3" w:space="0" w:color="000000"/>
              <w:bottom w:val="dotted" w:sz="3" w:space="0" w:color="000000"/>
              <w:right w:val="dotted" w:sz="3" w:space="0" w:color="000000"/>
            </w:tcBorders>
            <w:vAlign w:val="center"/>
          </w:tcPr>
          <w:p w14:paraId="3B7242A4" w14:textId="77777777" w:rsidR="00522F26" w:rsidRDefault="00766EBB">
            <w:pPr>
              <w:pStyle w:val="a5"/>
              <w:spacing w:line="360" w:lineRule="auto"/>
            </w:pPr>
            <w:r>
              <w:rPr>
                <w:rFonts w:ascii="함초롬돋움"/>
                <w:sz w:val="22"/>
              </w:rPr>
              <w:lastRenderedPageBreak/>
              <w:t>▸</w:t>
            </w:r>
            <w:r>
              <w:rPr>
                <w:rFonts w:ascii="함초롬돋움"/>
                <w:sz w:val="22"/>
              </w:rPr>
              <w:t xml:space="preserve"> </w:t>
            </w:r>
            <w:r>
              <w:rPr>
                <w:rFonts w:ascii="함초롬돋움" w:eastAsia="함초롬돋움"/>
                <w:b/>
                <w:sz w:val="22"/>
              </w:rPr>
              <w:t xml:space="preserve">Korean notation </w:t>
            </w:r>
            <w:r>
              <w:rPr>
                <w:rFonts w:ascii="함초롬돋움" w:eastAsia="함초롬돋움"/>
                <w:sz w:val="22"/>
              </w:rPr>
              <w:br/>
              <w:t>This research was conducted with the support of the National Research Foundation of Korea with funding from the government (Ministry of Science and ICT) (IRIS project number).</w:t>
            </w:r>
          </w:p>
          <w:p w14:paraId="297358F5" w14:textId="77777777" w:rsidR="00522F26" w:rsidRDefault="00766EBB">
            <w:pPr>
              <w:pStyle w:val="a5"/>
              <w:spacing w:line="360" w:lineRule="auto"/>
            </w:pPr>
            <w:r>
              <w:rPr>
                <w:rFonts w:ascii="함초롬돋움"/>
                <w:sz w:val="22"/>
              </w:rPr>
              <w:t>▸</w:t>
            </w:r>
            <w:r>
              <w:rPr>
                <w:rFonts w:ascii="함초롬돋움"/>
                <w:sz w:val="22"/>
              </w:rPr>
              <w:t xml:space="preserve"> </w:t>
            </w:r>
            <w:r>
              <w:rPr>
                <w:rFonts w:ascii="함초롬돋움" w:eastAsia="함초롬돋움"/>
                <w:b/>
                <w:sz w:val="22"/>
              </w:rPr>
              <w:t xml:space="preserve">English notation </w:t>
            </w:r>
            <w:r>
              <w:rPr>
                <w:rFonts w:ascii="함초롬돋움" w:eastAsia="함초롬돋움"/>
                <w:sz w:val="22"/>
              </w:rPr>
              <w:br/>
              <w:t>This work was supported by the National Research Foundation of Korea (NRF) grant funded by the Korea government (MSIT) (IRIS project number).</w:t>
            </w:r>
          </w:p>
          <w:p w14:paraId="49287E81" w14:textId="77777777" w:rsidR="00522F26" w:rsidRDefault="00766EBB">
            <w:pPr>
              <w:pStyle w:val="a5"/>
              <w:spacing w:line="360" w:lineRule="auto"/>
            </w:pPr>
            <w:r>
              <w:rPr>
                <w:rFonts w:ascii="함초롬돋움"/>
              </w:rPr>
              <w:t>※</w:t>
            </w:r>
            <w:r>
              <w:rPr>
                <w:rFonts w:ascii="함초롬돋움"/>
              </w:rPr>
              <w:t xml:space="preserve"> MSIT: Ministry of Science and ICT</w:t>
            </w:r>
            <w:r>
              <w:rPr>
                <w:rFonts w:ascii="함초롬돋움"/>
              </w:rPr>
              <w:br/>
              <w:t xml:space="preserve"> </w:t>
            </w:r>
            <w:r>
              <w:rPr>
                <w:rFonts w:ascii="함초롬돋움"/>
              </w:rPr>
              <w:t>※</w:t>
            </w:r>
            <w:r>
              <w:rPr>
                <w:rFonts w:ascii="함초롬돋움"/>
              </w:rPr>
              <w:t xml:space="preserve"> </w:t>
            </w:r>
            <w:r>
              <w:rPr>
                <w:rFonts w:ascii="함초롬돋움" w:eastAsia="함초롬돋움"/>
              </w:rPr>
              <w:t>Achievements can be replaced with actual achievements such as papers, patents, etc.</w:t>
            </w:r>
          </w:p>
        </w:tc>
      </w:tr>
    </w:tbl>
    <w:p w14:paraId="12E2618F" w14:textId="77777777" w:rsidR="00522F26" w:rsidRDefault="00522F26">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20" w:line="396" w:lineRule="auto"/>
        <w:ind w:left="538" w:hanging="538"/>
        <w:jc w:val="right"/>
      </w:pPr>
    </w:p>
    <w:p w14:paraId="11C56BD7" w14:textId="77777777" w:rsidR="00522F26" w:rsidRDefault="00522F26">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20" w:line="396" w:lineRule="auto"/>
        <w:ind w:left="538" w:hanging="538"/>
        <w:jc w:val="right"/>
        <w:rPr>
          <w:rFonts w:ascii="휴먼명조" w:eastAsia="휴먼명조"/>
          <w:color w:val="FF0000"/>
          <w:sz w:val="6"/>
          <w:shd w:val="clear" w:color="000000" w:fill="auto"/>
        </w:rPr>
      </w:pPr>
    </w:p>
    <w:p w14:paraId="5DC6D61E" w14:textId="77777777" w:rsidR="00522F26" w:rsidRDefault="00766EBB">
      <w:pPr>
        <w:pStyle w:val="a5"/>
        <w:spacing w:after="20" w:line="396" w:lineRule="auto"/>
      </w:pPr>
      <w:r>
        <w:rPr>
          <w:rFonts w:ascii="휴먼명조"/>
          <w:b/>
          <w:sz w:val="26"/>
        </w:rPr>
        <w:t>□</w:t>
      </w:r>
      <w:r>
        <w:rPr>
          <w:rFonts w:ascii="휴먼명조"/>
          <w:b/>
          <w:sz w:val="26"/>
        </w:rPr>
        <w:t xml:space="preserve"> </w:t>
      </w:r>
      <w:r>
        <w:rPr>
          <w:rFonts w:ascii="휴먼명조" w:eastAsia="휴먼명조"/>
          <w:b/>
          <w:sz w:val="26"/>
        </w:rPr>
        <w:t>Related to domestic and overseas dispatch research</w:t>
      </w:r>
    </w:p>
    <w:p w14:paraId="301133E3" w14:textId="77777777" w:rsidR="00522F26" w:rsidRDefault="00766EBB">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396" w:lineRule="auto"/>
        <w:ind w:left="556" w:hanging="556"/>
      </w:pPr>
      <w:proofErr w:type="spellStart"/>
      <w:r>
        <w:rPr>
          <w:rFonts w:ascii="휴먼명조" w:eastAsia="휴먼명조"/>
          <w:sz w:val="26"/>
          <w:shd w:val="clear" w:color="000000" w:fill="auto"/>
        </w:rPr>
        <w:t>ㅇ</w:t>
      </w:r>
      <w:proofErr w:type="spellEnd"/>
      <w:r>
        <w:rPr>
          <w:rFonts w:ascii="휴먼명조" w:eastAsia="휴먼명조"/>
          <w:sz w:val="26"/>
          <w:shd w:val="clear" w:color="000000" w:fill="auto"/>
        </w:rPr>
        <w:t xml:space="preserve"> In </w:t>
      </w:r>
      <w:proofErr w:type="gramStart"/>
      <w:r>
        <w:rPr>
          <w:rFonts w:ascii="휴먼명조" w:eastAsia="휴먼명조"/>
          <w:sz w:val="26"/>
          <w:shd w:val="clear" w:color="000000" w:fill="auto"/>
        </w:rPr>
        <w:t xml:space="preserve">principle </w:t>
      </w:r>
      <w:r>
        <w:rPr>
          <w:rFonts w:ascii="휴먼명조" w:eastAsia="휴먼명조"/>
          <w:spacing w:val="1"/>
          <w:sz w:val="26"/>
          <w:shd w:val="clear" w:color="000000" w:fill="auto"/>
        </w:rPr>
        <w:t>,</w:t>
      </w:r>
      <w:proofErr w:type="gramEnd"/>
      <w:r>
        <w:rPr>
          <w:rFonts w:ascii="휴먼명조" w:eastAsia="휴먼명조"/>
          <w:spacing w:val="1"/>
          <w:sz w:val="26"/>
          <w:shd w:val="clear" w:color="000000" w:fill="auto"/>
        </w:rPr>
        <w:t xml:space="preserve"> when a research director is dispatched to a domestic or foreign institution for more than 6 months from the start of research </w:t>
      </w:r>
      <w:r>
        <w:rPr>
          <w:rFonts w:ascii="휴먼명조" w:eastAsia="휴먼명조"/>
          <w:spacing w:val="-1"/>
          <w:sz w:val="26"/>
          <w:shd w:val="clear" w:color="000000" w:fill="auto"/>
        </w:rPr>
        <w:t xml:space="preserve">, prior approval is required. If it is determined that research is impossible at the approval review stage, </w:t>
      </w:r>
      <w:r>
        <w:rPr>
          <w:rFonts w:ascii="휴먼명조" w:eastAsia="휴먼명조"/>
          <w:spacing w:val="1"/>
          <w:sz w:val="26"/>
          <w:shd w:val="clear" w:color="000000" w:fill="auto"/>
        </w:rPr>
        <w:t>whether to discontinue the project is reviewed through a special evaluation.</w:t>
      </w:r>
      <w:r>
        <w:rPr>
          <w:rFonts w:ascii="휴먼명조"/>
          <w:sz w:val="26"/>
          <w:shd w:val="clear" w:color="000000" w:fill="auto"/>
        </w:rPr>
        <w:t xml:space="preserve"> </w:t>
      </w:r>
    </w:p>
    <w:p w14:paraId="1F005007" w14:textId="77777777" w:rsidR="00522F26" w:rsidRDefault="00766EBB">
      <w:pPr>
        <w:pStyle w:val="a5"/>
        <w:spacing w:after="20" w:line="396" w:lineRule="auto"/>
        <w:ind w:left="597" w:hanging="597"/>
      </w:pPr>
      <w:r>
        <w:rPr>
          <w:rFonts w:ascii="함초롬돋움"/>
          <w:spacing w:val="-7"/>
          <w:sz w:val="22"/>
        </w:rPr>
        <w:t>※</w:t>
      </w:r>
      <w:r>
        <w:rPr>
          <w:rFonts w:ascii="함초롬돋움"/>
          <w:spacing w:val="-7"/>
          <w:sz w:val="22"/>
        </w:rPr>
        <w:t xml:space="preserve"> </w:t>
      </w:r>
      <w:r>
        <w:rPr>
          <w:rFonts w:ascii="함초롬돋움" w:eastAsia="함초롬돋움"/>
          <w:spacing w:val="-7"/>
          <w:sz w:val="22"/>
        </w:rPr>
        <w:t>If you are already dispatched as of the research start date, request approval from the specialized organization immediately after the agreement.</w:t>
      </w:r>
    </w:p>
    <w:p w14:paraId="6A0AD7BC" w14:textId="77777777" w:rsidR="00522F26" w:rsidRDefault="00522F26">
      <w:pPr>
        <w:pStyle w:val="a5"/>
        <w:spacing w:after="20" w:line="396" w:lineRule="auto"/>
        <w:ind w:left="597" w:hanging="597"/>
        <w:rPr>
          <w:rFonts w:ascii="함초롬돋움" w:eastAsia="함초롬돋움"/>
          <w:spacing w:val="-2"/>
          <w:sz w:val="6"/>
        </w:rPr>
      </w:pPr>
    </w:p>
    <w:p w14:paraId="3D03342B" w14:textId="77777777" w:rsidR="00522F26" w:rsidRDefault="00766EBB">
      <w:pPr>
        <w:pStyle w:val="a5"/>
        <w:spacing w:after="20" w:line="396" w:lineRule="auto"/>
      </w:pPr>
      <w:r>
        <w:rPr>
          <w:rFonts w:ascii="휴먼명조"/>
          <w:b/>
          <w:sz w:val="26"/>
        </w:rPr>
        <w:t>□</w:t>
      </w:r>
      <w:r>
        <w:rPr>
          <w:rFonts w:ascii="휴먼명조"/>
          <w:b/>
          <w:sz w:val="26"/>
        </w:rPr>
        <w:t xml:space="preserve"> </w:t>
      </w:r>
      <w:r>
        <w:rPr>
          <w:rFonts w:ascii="휴먼명조" w:eastAsia="휴먼명조"/>
          <w:b/>
          <w:sz w:val="26"/>
        </w:rPr>
        <w:t>Mandatory completion of cyber research ethics training</w:t>
      </w:r>
    </w:p>
    <w:p w14:paraId="3EF52C8A" w14:textId="77777777" w:rsidR="00522F26" w:rsidRDefault="00766EBB">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396" w:lineRule="auto"/>
        <w:ind w:left="525" w:hanging="525"/>
      </w:pPr>
      <w:proofErr w:type="spellStart"/>
      <w:r>
        <w:rPr>
          <w:rFonts w:ascii="휴먼명조" w:eastAsia="휴먼명조"/>
          <w:sz w:val="26"/>
          <w:shd w:val="clear" w:color="000000" w:fill="auto"/>
        </w:rPr>
        <w:t>ㅇ</w:t>
      </w:r>
      <w:proofErr w:type="spellEnd"/>
      <w:r>
        <w:rPr>
          <w:rFonts w:ascii="휴먼명조" w:eastAsia="휴먼명조"/>
          <w:sz w:val="26"/>
          <w:shd w:val="clear" w:color="000000" w:fill="auto"/>
        </w:rPr>
        <w:t xml:space="preserve"> </w:t>
      </w:r>
      <w:r>
        <w:rPr>
          <w:rFonts w:ascii="휴먼명조" w:eastAsia="휴먼명조"/>
          <w:spacing w:val="-4"/>
          <w:sz w:val="26"/>
          <w:shd w:val="clear" w:color="000000" w:fill="auto"/>
        </w:rPr>
        <w:t xml:space="preserve">Starting in 2018, principal researchers of basic research projects </w:t>
      </w:r>
      <w:r>
        <w:rPr>
          <w:rFonts w:ascii="휴먼명조" w:eastAsia="휴먼명조"/>
          <w:spacing w:val="1"/>
          <w:sz w:val="26"/>
          <w:shd w:val="clear" w:color="000000" w:fill="auto"/>
        </w:rPr>
        <w:t>must complete cyber research ethics training after starting research.</w:t>
      </w:r>
    </w:p>
    <w:p w14:paraId="5EBA7895" w14:textId="77777777" w:rsidR="00522F26" w:rsidRDefault="00766EBB">
      <w:pPr>
        <w:pStyle w:val="a5"/>
        <w:spacing w:after="14" w:line="396" w:lineRule="auto"/>
        <w:ind w:left="642" w:hanging="642"/>
      </w:pPr>
      <w:r>
        <w:rPr>
          <w:rFonts w:ascii="휴먼명조" w:eastAsia="휴먼명조"/>
          <w:spacing w:val="-4"/>
          <w:sz w:val="26"/>
          <w:shd w:val="clear" w:color="000000" w:fill="auto"/>
        </w:rPr>
        <w:t>- Designated education operation institution: National Institute of Science and Technology Human Resources Development (https://alpha-campus.kr/)</w:t>
      </w:r>
    </w:p>
    <w:p w14:paraId="32B0CCCA" w14:textId="77777777" w:rsidR="00522F26" w:rsidRDefault="00766EBB">
      <w:pPr>
        <w:pStyle w:val="a5"/>
        <w:spacing w:after="14" w:line="396" w:lineRule="auto"/>
        <w:ind w:left="642" w:hanging="642"/>
      </w:pPr>
      <w:r>
        <w:rPr>
          <w:rFonts w:ascii="휴먼명조" w:eastAsia="휴먼명조"/>
          <w:spacing w:val="-4"/>
          <w:sz w:val="26"/>
          <w:shd w:val="clear" w:color="000000" w:fill="auto"/>
        </w:rPr>
        <w:lastRenderedPageBreak/>
        <w:t>- Education-related inquiries: Alpha Campus for Scientists and Engineers (1588-5834)</w:t>
      </w:r>
    </w:p>
    <w:p w14:paraId="43AD20FF" w14:textId="77777777" w:rsidR="00522F26" w:rsidRDefault="00522F26">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396" w:lineRule="auto"/>
        <w:ind w:left="608" w:hanging="608"/>
        <w:rPr>
          <w:rFonts w:ascii="HCI Poppy" w:eastAsia="휴먼명조"/>
          <w:sz w:val="2"/>
          <w:shd w:val="clear" w:color="000000" w:fill="auto"/>
        </w:rPr>
      </w:pPr>
    </w:p>
    <w:p w14:paraId="63D7B8A4" w14:textId="77777777" w:rsidR="00522F26" w:rsidRDefault="00766EBB">
      <w:pPr>
        <w:pStyle w:val="a5"/>
        <w:spacing w:after="20" w:line="396" w:lineRule="auto"/>
      </w:pPr>
      <w:r>
        <w:rPr>
          <w:rFonts w:ascii="휴먼명조"/>
          <w:b/>
          <w:sz w:val="26"/>
        </w:rPr>
        <w:t>□</w:t>
      </w:r>
      <w:r>
        <w:rPr>
          <w:rFonts w:ascii="휴먼명조"/>
          <w:b/>
          <w:sz w:val="26"/>
        </w:rPr>
        <w:t xml:space="preserve"> </w:t>
      </w:r>
      <w:r>
        <w:rPr>
          <w:rFonts w:ascii="휴먼명조" w:eastAsia="휴먼명조"/>
          <w:b/>
          <w:sz w:val="26"/>
        </w:rPr>
        <w:t>Recommendations for preventing poor academic activities</w:t>
      </w:r>
    </w:p>
    <w:p w14:paraId="65D35BE5" w14:textId="77777777" w:rsidR="00522F26" w:rsidRDefault="00766EBB">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396" w:lineRule="auto"/>
        <w:ind w:left="514" w:hanging="514"/>
      </w:pPr>
      <w:proofErr w:type="spellStart"/>
      <w:r>
        <w:rPr>
          <w:rFonts w:ascii="휴먼명조" w:eastAsia="휴먼명조"/>
          <w:spacing w:val="-4"/>
          <w:sz w:val="26"/>
          <w:shd w:val="clear" w:color="000000" w:fill="auto"/>
        </w:rPr>
        <w:t>ㅇ</w:t>
      </w:r>
      <w:proofErr w:type="spellEnd"/>
      <w:r>
        <w:rPr>
          <w:rFonts w:ascii="휴먼명조" w:eastAsia="휴먼명조"/>
          <w:spacing w:val="-4"/>
          <w:sz w:val="26"/>
          <w:shd w:val="clear" w:color="000000" w:fill="auto"/>
        </w:rPr>
        <w:t xml:space="preserve"> </w:t>
      </w:r>
      <w:r>
        <w:rPr>
          <w:rFonts w:ascii="휴먼명조" w:eastAsia="휴먼명조"/>
          <w:spacing w:val="-8"/>
          <w:sz w:val="26"/>
          <w:shd w:val="clear" w:color="000000" w:fill="auto"/>
        </w:rPr>
        <w:t xml:space="preserve">When presenting the research results of a project supported by the National Research Foundation of Korea in a paper, the principal investigator should </w:t>
      </w:r>
      <w:r>
        <w:rPr>
          <w:rFonts w:ascii="휴먼명조" w:eastAsia="휴먼명조"/>
          <w:spacing w:val="-4"/>
          <w:sz w:val="26"/>
          <w:shd w:val="clear" w:color="000000" w:fill="auto"/>
        </w:rPr>
        <w:t>use a sound academic journal (or conference) that the relevant academic community can trust.</w:t>
      </w:r>
    </w:p>
    <w:p w14:paraId="787944BE" w14:textId="77777777" w:rsidR="00522F26" w:rsidRDefault="00766EBB">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20" w:line="396" w:lineRule="auto"/>
        <w:ind w:left="508" w:hanging="508"/>
      </w:pPr>
      <w:proofErr w:type="spellStart"/>
      <w:r>
        <w:rPr>
          <w:rFonts w:ascii="휴먼명조" w:eastAsia="휴먼명조"/>
          <w:spacing w:val="-4"/>
          <w:sz w:val="26"/>
          <w:shd w:val="clear" w:color="000000" w:fill="auto"/>
        </w:rPr>
        <w:t>ㅇ</w:t>
      </w:r>
      <w:proofErr w:type="spellEnd"/>
      <w:r>
        <w:rPr>
          <w:rFonts w:ascii="휴먼명조" w:eastAsia="휴먼명조"/>
          <w:spacing w:val="-4"/>
          <w:sz w:val="26"/>
          <w:shd w:val="clear" w:color="000000" w:fill="auto"/>
        </w:rPr>
        <w:t xml:space="preserve"> If </w:t>
      </w:r>
      <w:r>
        <w:rPr>
          <w:rFonts w:ascii="휴먼명조" w:eastAsia="휴먼명조"/>
          <w:spacing w:val="-8"/>
          <w:sz w:val="26"/>
          <w:shd w:val="clear" w:color="000000" w:fill="auto"/>
        </w:rPr>
        <w:t xml:space="preserve">participating researchers (including student researchers) wish to present their research results in a </w:t>
      </w:r>
      <w:proofErr w:type="gramStart"/>
      <w:r>
        <w:rPr>
          <w:rFonts w:ascii="휴먼명조" w:eastAsia="휴먼명조"/>
          <w:spacing w:val="-8"/>
          <w:sz w:val="26"/>
          <w:shd w:val="clear" w:color="000000" w:fill="auto"/>
        </w:rPr>
        <w:t xml:space="preserve">paper </w:t>
      </w:r>
      <w:r>
        <w:rPr>
          <w:rFonts w:ascii="휴먼명조" w:eastAsia="휴먼명조"/>
          <w:spacing w:val="-4"/>
          <w:sz w:val="26"/>
          <w:shd w:val="clear" w:color="000000" w:fill="auto"/>
        </w:rPr>
        <w:t>,</w:t>
      </w:r>
      <w:proofErr w:type="gramEnd"/>
      <w:r>
        <w:rPr>
          <w:rFonts w:ascii="휴먼명조" w:eastAsia="휴먼명조"/>
          <w:spacing w:val="-4"/>
          <w:sz w:val="26"/>
          <w:shd w:val="clear" w:color="000000" w:fill="auto"/>
        </w:rPr>
        <w:t xml:space="preserve"> the principal investigator must check whether the relevant academic organization is an organization that can be recognized by the relevant academic community.</w:t>
      </w:r>
    </w:p>
    <w:p w14:paraId="5F4F2415" w14:textId="77777777" w:rsidR="00522F26" w:rsidRDefault="00766EBB">
      <w:pPr>
        <w:pStyle w:val="a5"/>
        <w:spacing w:after="20" w:line="396" w:lineRule="auto"/>
      </w:pPr>
      <w:r>
        <w:rPr>
          <w:rFonts w:ascii="함초롬돋움"/>
          <w:spacing w:val="-2"/>
          <w:sz w:val="22"/>
          <w:shd w:val="clear" w:color="000000" w:fill="auto"/>
        </w:rPr>
        <w:t>※</w:t>
      </w:r>
      <w:r>
        <w:rPr>
          <w:rFonts w:ascii="함초롬돋움"/>
          <w:spacing w:val="-2"/>
          <w:sz w:val="22"/>
          <w:shd w:val="clear" w:color="000000" w:fill="auto"/>
        </w:rPr>
        <w:t xml:space="preserve"> </w:t>
      </w:r>
      <w:r>
        <w:rPr>
          <w:rFonts w:ascii="함초롬돋움" w:eastAsia="함초롬돋움"/>
          <w:spacing w:val="-10"/>
          <w:sz w:val="22"/>
        </w:rPr>
        <w:t>The researcher (responsible person)</w:t>
      </w:r>
      <w:r>
        <w:rPr>
          <w:rFonts w:ascii="함초롬돋움" w:eastAsia="함초롬돋움"/>
          <w:spacing w:val="-10"/>
          <w:sz w:val="22"/>
        </w:rPr>
        <w:t>’</w:t>
      </w:r>
      <w:r>
        <w:rPr>
          <w:rFonts w:ascii="함초롬돋움" w:eastAsia="함초롬돋움"/>
          <w:spacing w:val="-10"/>
          <w:sz w:val="22"/>
        </w:rPr>
        <w:t>s publication performance in academic journals suspected of being insolvent may be reflected in the project evaluation results (selection, stage, final).</w:t>
      </w:r>
    </w:p>
    <w:p w14:paraId="7A282B97" w14:textId="77777777" w:rsidR="00522F26" w:rsidRDefault="00522F26">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line="396" w:lineRule="auto"/>
        <w:ind w:left="608" w:hanging="608"/>
        <w:rPr>
          <w:rFonts w:ascii="HY견고딕" w:eastAsia="HY견고딕"/>
          <w:sz w:val="26"/>
        </w:rPr>
      </w:pPr>
    </w:p>
    <w:p w14:paraId="721D4A9F" w14:textId="77777777" w:rsidR="00522F26" w:rsidRDefault="00766EBB">
      <w:pPr>
        <w:pStyle w:val="a5"/>
        <w:spacing w:after="14" w:line="396" w:lineRule="auto"/>
        <w:ind w:left="561" w:hanging="561"/>
      </w:pPr>
      <w:r>
        <w:rPr>
          <w:rFonts w:ascii="HY견고딕" w:eastAsia="HY견고딕"/>
          <w:sz w:val="30"/>
        </w:rPr>
        <w:t>8. Contact information</w:t>
      </w:r>
    </w:p>
    <w:p w14:paraId="68C49EE2" w14:textId="77777777" w:rsidR="00522F26" w:rsidRDefault="00522F26">
      <w:pPr>
        <w:pStyle w:val="a5"/>
        <w:spacing w:after="14" w:line="396" w:lineRule="auto"/>
        <w:rPr>
          <w:rFonts w:ascii="HY견고딕" w:eastAsia="HY견고딕"/>
          <w:sz w:val="6"/>
        </w:rPr>
      </w:pPr>
    </w:p>
    <w:p w14:paraId="5A103E4F" w14:textId="77777777" w:rsidR="00522F26" w:rsidRDefault="00766EBB">
      <w:pPr>
        <w:pStyle w:val="a5"/>
        <w:spacing w:after="14" w:line="396" w:lineRule="auto"/>
      </w:pPr>
      <w:r>
        <w:rPr>
          <w:rFonts w:ascii="휴먼명조"/>
          <w:b/>
          <w:sz w:val="26"/>
        </w:rPr>
        <w:t>□</w:t>
      </w:r>
      <w:r>
        <w:rPr>
          <w:rFonts w:ascii="휴먼명조"/>
          <w:b/>
          <w:sz w:val="26"/>
        </w:rPr>
        <w:t xml:space="preserve"> </w:t>
      </w:r>
      <w:r>
        <w:rPr>
          <w:rFonts w:ascii="휴먼명조" w:eastAsia="휴먼명조"/>
          <w:b/>
          <w:sz w:val="26"/>
        </w:rPr>
        <w:t>Inquiry process</w:t>
      </w:r>
    </w:p>
    <w:p w14:paraId="3C33405B" w14:textId="77777777" w:rsidR="00522F26" w:rsidRDefault="00766EBB">
      <w:pPr>
        <w:pStyle w:val="a5"/>
        <w:wordWrap/>
        <w:spacing w:after="14" w:line="396" w:lineRule="auto"/>
        <w:jc w:val="center"/>
      </w:pPr>
      <w:proofErr w:type="gramStart"/>
      <w:r>
        <w:rPr>
          <w:rFonts w:ascii="휴먼명조"/>
          <w:b/>
          <w:sz w:val="28"/>
        </w:rPr>
        <w:t>“</w:t>
      </w:r>
      <w:r>
        <w:rPr>
          <w:rFonts w:ascii="휴먼명조"/>
          <w:b/>
          <w:sz w:val="28"/>
        </w:rPr>
        <w:t xml:space="preserve"> </w:t>
      </w:r>
      <w:r>
        <w:rPr>
          <w:rFonts w:ascii="휴먼명조" w:eastAsia="휴먼명조"/>
          <w:b/>
          <w:spacing w:val="-8"/>
          <w:sz w:val="28"/>
        </w:rPr>
        <w:t>The</w:t>
      </w:r>
      <w:proofErr w:type="gramEnd"/>
      <w:r>
        <w:rPr>
          <w:rFonts w:ascii="휴먼명조" w:eastAsia="휴먼명조"/>
          <w:b/>
          <w:spacing w:val="-8"/>
          <w:sz w:val="28"/>
        </w:rPr>
        <w:t xml:space="preserve"> phone connection may not be smooth due to the flood of inquiries.</w:t>
      </w:r>
    </w:p>
    <w:p w14:paraId="1538ACDE" w14:textId="77777777" w:rsidR="00522F26" w:rsidRDefault="00766EBB">
      <w:pPr>
        <w:pStyle w:val="a5"/>
        <w:wordWrap/>
        <w:spacing w:after="14" w:line="396" w:lineRule="auto"/>
        <w:jc w:val="center"/>
      </w:pPr>
      <w:r>
        <w:rPr>
          <w:rFonts w:ascii="휴먼명조" w:eastAsia="휴먼명조"/>
          <w:b/>
          <w:spacing w:val="-21"/>
          <w:sz w:val="28"/>
        </w:rPr>
        <w:t>“</w:t>
      </w:r>
      <w:r>
        <w:rPr>
          <w:rFonts w:ascii="휴먼명조" w:eastAsia="휴먼명조"/>
          <w:b/>
          <w:spacing w:val="-21"/>
          <w:sz w:val="28"/>
        </w:rPr>
        <w:t xml:space="preserve">Be sure to check the notice and FAQ </w:t>
      </w:r>
      <w:r>
        <w:rPr>
          <w:rFonts w:ascii="휴먼명조" w:eastAsia="휴먼명조"/>
          <w:b/>
          <w:spacing w:val="-13"/>
          <w:sz w:val="28"/>
        </w:rPr>
        <w:t>and then ask questions through the research institution.</w:t>
      </w:r>
      <w:r>
        <w:rPr>
          <w:rFonts w:ascii="휴먼명조" w:eastAsia="휴먼명조"/>
          <w:b/>
          <w:spacing w:val="-13"/>
          <w:sz w:val="28"/>
        </w:rPr>
        <w:t>”</w:t>
      </w:r>
    </w:p>
    <w:tbl>
      <w:tblPr>
        <w:tblOverlap w:val="never"/>
        <w:tblW w:w="924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9242"/>
      </w:tblGrid>
      <w:tr w:rsidR="00522F26" w14:paraId="219426DC" w14:textId="77777777">
        <w:trPr>
          <w:trHeight w:val="1399"/>
        </w:trPr>
        <w:tc>
          <w:tcPr>
            <w:tcW w:w="9242" w:type="dxa"/>
            <w:tcBorders>
              <w:top w:val="none" w:sz="2" w:space="0" w:color="FFFFFF"/>
              <w:left w:val="none" w:sz="2" w:space="0" w:color="FFFFFF"/>
              <w:bottom w:val="none" w:sz="2" w:space="0" w:color="FFFFFF"/>
              <w:right w:val="none" w:sz="2" w:space="0" w:color="FFFFFF"/>
            </w:tcBorders>
            <w:vAlign w:val="bottom"/>
          </w:tcPr>
          <w:p w14:paraId="3A4C70E7" w14:textId="77777777" w:rsidR="00522F26" w:rsidRDefault="00766EBB">
            <w:pPr>
              <w:pStyle w:val="a5"/>
              <w:wordWrap/>
              <w:spacing w:line="312" w:lineRule="auto"/>
              <w:jc w:val="center"/>
            </w:pPr>
            <w:r>
              <w:rPr>
                <w:noProof/>
              </w:rPr>
              <w:lastRenderedPageBreak/>
              <w:drawing>
                <wp:inline distT="0" distB="0" distL="0" distR="0" wp14:anchorId="1F7B5B42" wp14:editId="5A68C459">
                  <wp:extent cx="4343400" cy="85280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SUNYKO~1\AppData\Local\Temp\Hnc\BinData\EMB00003d04352a.bmp"/>
                          <pic:cNvPicPr/>
                        </pic:nvPicPr>
                        <pic:blipFill>
                          <a:blip r:embed="rId8"/>
                          <a:stretch>
                            <a:fillRect/>
                          </a:stretch>
                        </pic:blipFill>
                        <pic:spPr>
                          <a:xfrm>
                            <a:off x="0" y="0"/>
                            <a:ext cx="4343400" cy="852805"/>
                          </a:xfrm>
                          <a:prstGeom prst="rect">
                            <a:avLst/>
                          </a:prstGeom>
                          <a:effectLst/>
                        </pic:spPr>
                      </pic:pic>
                    </a:graphicData>
                  </a:graphic>
                </wp:inline>
              </w:drawing>
            </w:r>
          </w:p>
        </w:tc>
      </w:tr>
      <w:tr w:rsidR="00522F26" w14:paraId="5CF30781" w14:textId="77777777">
        <w:trPr>
          <w:trHeight w:val="1776"/>
        </w:trPr>
        <w:tc>
          <w:tcPr>
            <w:tcW w:w="9242" w:type="dxa"/>
            <w:tcBorders>
              <w:top w:val="none" w:sz="2" w:space="0" w:color="FFFFFF"/>
              <w:left w:val="none" w:sz="2" w:space="0" w:color="FFFFFF"/>
              <w:bottom w:val="none" w:sz="2" w:space="0" w:color="FFFFFF"/>
              <w:right w:val="none" w:sz="2" w:space="0" w:color="FFFFFF"/>
            </w:tcBorders>
            <w:vAlign w:val="center"/>
          </w:tcPr>
          <w:p w14:paraId="4BA390B3" w14:textId="77777777" w:rsidR="00522F26" w:rsidRDefault="00766EBB">
            <w:pPr>
              <w:pStyle w:val="a5"/>
              <w:wordWrap/>
              <w:spacing w:line="312" w:lineRule="auto"/>
              <w:jc w:val="center"/>
            </w:pPr>
            <w:r>
              <w:rPr>
                <w:noProof/>
              </w:rPr>
              <w:drawing>
                <wp:inline distT="0" distB="0" distL="0" distR="0" wp14:anchorId="00416E37" wp14:editId="692DEC53">
                  <wp:extent cx="4954905" cy="1092327"/>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SUNYKO~1\AppData\Local\Temp\Hnc\BinData\EMB00003d04352b.bmp"/>
                          <pic:cNvPicPr/>
                        </pic:nvPicPr>
                        <pic:blipFill>
                          <a:blip r:embed="rId9"/>
                          <a:stretch>
                            <a:fillRect/>
                          </a:stretch>
                        </pic:blipFill>
                        <pic:spPr>
                          <a:xfrm>
                            <a:off x="0" y="0"/>
                            <a:ext cx="4954905" cy="1092327"/>
                          </a:xfrm>
                          <a:prstGeom prst="rect">
                            <a:avLst/>
                          </a:prstGeom>
                          <a:effectLst/>
                        </pic:spPr>
                      </pic:pic>
                    </a:graphicData>
                  </a:graphic>
                </wp:inline>
              </w:drawing>
            </w:r>
          </w:p>
        </w:tc>
      </w:tr>
    </w:tbl>
    <w:p w14:paraId="7273CFF4" w14:textId="77777777" w:rsidR="00522F26" w:rsidRDefault="00522F26">
      <w:pPr>
        <w:pStyle w:val="a5"/>
        <w:wordWrap/>
        <w:spacing w:after="14"/>
        <w:jc w:val="center"/>
      </w:pPr>
    </w:p>
    <w:p w14:paraId="5FFDB9A7" w14:textId="77777777" w:rsidR="00522F26" w:rsidRDefault="00522F26">
      <w:pPr>
        <w:pStyle w:val="a5"/>
        <w:spacing w:after="14"/>
        <w:rPr>
          <w:rFonts w:ascii="HY견고딕" w:eastAsia="HY견고딕"/>
          <w:sz w:val="6"/>
        </w:rPr>
      </w:pPr>
    </w:p>
    <w:p w14:paraId="23C818CE" w14:textId="77777777" w:rsidR="00522F26" w:rsidRDefault="00766EBB">
      <w:pPr>
        <w:pStyle w:val="a5"/>
        <w:spacing w:after="14"/>
      </w:pPr>
      <w:r>
        <w:rPr>
          <w:rFonts w:ascii="휴먼명조"/>
          <w:b/>
          <w:sz w:val="26"/>
        </w:rPr>
        <w:t>□</w:t>
      </w:r>
      <w:r>
        <w:rPr>
          <w:rFonts w:ascii="휴먼명조"/>
          <w:b/>
          <w:sz w:val="26"/>
        </w:rPr>
        <w:t xml:space="preserve"> </w:t>
      </w:r>
      <w:r>
        <w:rPr>
          <w:rFonts w:ascii="휴먼명조" w:eastAsia="휴먼명조"/>
          <w:b/>
          <w:sz w:val="26"/>
        </w:rPr>
        <w:t>How to check notices and forms</w:t>
      </w:r>
    </w:p>
    <w:p w14:paraId="4E6C6835" w14:textId="73252B1F"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655" w:hanging="655"/>
      </w:pPr>
      <w:r>
        <w:rPr>
          <w:rFonts w:ascii="휴먼명조"/>
          <w:b/>
          <w:spacing w:val="-4"/>
          <w:sz w:val="26"/>
        </w:rPr>
        <w:t xml:space="preserve"> </w:t>
      </w:r>
      <w:proofErr w:type="spellStart"/>
      <w:r>
        <w:rPr>
          <w:rFonts w:ascii="휴먼명조" w:eastAsia="휴먼명조"/>
          <w:spacing w:val="-4"/>
          <w:sz w:val="26"/>
        </w:rPr>
        <w:t>ㅇ</w:t>
      </w:r>
      <w:proofErr w:type="spellEnd"/>
      <w:r>
        <w:rPr>
          <w:rFonts w:ascii="휴먼명조" w:eastAsia="휴먼명조"/>
          <w:spacing w:val="-4"/>
          <w:sz w:val="26"/>
        </w:rPr>
        <w:t xml:space="preserve"> </w:t>
      </w:r>
      <w:r>
        <w:rPr>
          <w:rFonts w:ascii="휴먼명조" w:eastAsia="휴먼명조"/>
          <w:spacing w:val="6"/>
          <w:sz w:val="26"/>
        </w:rPr>
        <w:t>If the announcement contents are modified, the modifications will be posted through the Research project notice menu below, so continuous confirmation is required (modifications will not be notified individually)</w:t>
      </w:r>
    </w:p>
    <w:p w14:paraId="2FE69D22"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655" w:hanging="655"/>
      </w:pPr>
      <w:r>
        <w:rPr>
          <w:rFonts w:ascii="휴먼명조"/>
          <w:b/>
          <w:spacing w:val="-3"/>
          <w:sz w:val="26"/>
        </w:rPr>
        <w:t xml:space="preserve"> </w:t>
      </w:r>
      <w:proofErr w:type="spellStart"/>
      <w:r>
        <w:rPr>
          <w:rFonts w:ascii="휴먼명조" w:eastAsia="휴먼명조"/>
          <w:spacing w:val="-3"/>
          <w:sz w:val="26"/>
        </w:rPr>
        <w:t>ㅇ</w:t>
      </w:r>
      <w:proofErr w:type="spellEnd"/>
      <w:r>
        <w:rPr>
          <w:rFonts w:ascii="휴먼명조" w:eastAsia="휴먼명조"/>
          <w:spacing w:val="-3"/>
          <w:sz w:val="26"/>
        </w:rPr>
        <w:t xml:space="preserve"> </w:t>
      </w:r>
      <w:r>
        <w:rPr>
          <w:rFonts w:ascii="휴먼명조" w:eastAsia="휴먼명조"/>
          <w:spacing w:val="3"/>
          <w:sz w:val="26"/>
        </w:rPr>
        <w:t xml:space="preserve">National Research Foundation of Korea (https://www.nrf.re.kr) </w:t>
      </w:r>
      <w:r>
        <w:rPr>
          <w:rFonts w:ascii="휴먼명조"/>
          <w:sz w:val="26"/>
        </w:rPr>
        <w:t>→</w:t>
      </w:r>
      <w:r>
        <w:rPr>
          <w:rFonts w:ascii="휴먼명조"/>
          <w:sz w:val="26"/>
        </w:rPr>
        <w:t xml:space="preserve"> </w:t>
      </w:r>
      <w:r>
        <w:rPr>
          <w:rFonts w:ascii="휴먼명조" w:eastAsia="휴먼명조"/>
          <w:sz w:val="26"/>
        </w:rPr>
        <w:t xml:space="preserve">Project information </w:t>
      </w:r>
      <w:r>
        <w:rPr>
          <w:rFonts w:ascii="휴먼명조"/>
          <w:sz w:val="26"/>
        </w:rPr>
        <w:t>→</w:t>
      </w:r>
      <w:r>
        <w:rPr>
          <w:rFonts w:ascii="휴먼명조"/>
          <w:sz w:val="26"/>
        </w:rPr>
        <w:t xml:space="preserve"> </w:t>
      </w:r>
      <w:r>
        <w:rPr>
          <w:rFonts w:ascii="휴먼명조" w:eastAsia="휴먼명조"/>
          <w:sz w:val="26"/>
        </w:rPr>
        <w:t xml:space="preserve">Project announcement </w:t>
      </w:r>
      <w:r>
        <w:rPr>
          <w:rFonts w:ascii="휴먼명조"/>
          <w:sz w:val="26"/>
        </w:rPr>
        <w:t>→</w:t>
      </w:r>
      <w:r>
        <w:rPr>
          <w:rFonts w:ascii="휴먼명조"/>
          <w:sz w:val="26"/>
        </w:rPr>
        <w:t xml:space="preserve"> </w:t>
      </w:r>
      <w:r>
        <w:rPr>
          <w:rFonts w:ascii="휴먼명조" w:eastAsia="휴먼명조"/>
          <w:sz w:val="26"/>
        </w:rPr>
        <w:t>Project announcement</w:t>
      </w:r>
    </w:p>
    <w:p w14:paraId="3D270010" w14:textId="7A7DD739"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655" w:hanging="655"/>
      </w:pPr>
      <w:r>
        <w:rPr>
          <w:rFonts w:ascii="휴먼명조"/>
          <w:b/>
          <w:spacing w:val="-3"/>
          <w:sz w:val="26"/>
        </w:rPr>
        <w:t xml:space="preserve"> </w:t>
      </w:r>
      <w:proofErr w:type="spellStart"/>
      <w:r>
        <w:rPr>
          <w:rFonts w:ascii="휴먼명조" w:eastAsia="휴먼명조"/>
          <w:spacing w:val="-3"/>
          <w:sz w:val="26"/>
        </w:rPr>
        <w:t>ㅇ</w:t>
      </w:r>
      <w:proofErr w:type="spellEnd"/>
      <w:r>
        <w:rPr>
          <w:rFonts w:ascii="휴먼명조" w:eastAsia="휴먼명조"/>
          <w:spacing w:val="-3"/>
          <w:sz w:val="26"/>
        </w:rPr>
        <w:t xml:space="preserve"> Government-wide integrated research support system </w:t>
      </w:r>
      <w:r>
        <w:rPr>
          <w:rFonts w:ascii="휴먼명조"/>
          <w:spacing w:val="3"/>
          <w:sz w:val="26"/>
        </w:rPr>
        <w:t xml:space="preserve">(https://www.iris.go.kr) </w:t>
      </w:r>
      <w:r>
        <w:rPr>
          <w:rFonts w:ascii="휴먼명조"/>
          <w:sz w:val="26"/>
        </w:rPr>
        <w:t>→</w:t>
      </w:r>
      <w:r>
        <w:rPr>
          <w:rFonts w:ascii="휴먼명조"/>
          <w:sz w:val="26"/>
        </w:rPr>
        <w:t xml:space="preserve"> </w:t>
      </w:r>
      <w:r>
        <w:rPr>
          <w:rFonts w:ascii="휴먼명조" w:eastAsia="휴먼명조"/>
          <w:sz w:val="26"/>
        </w:rPr>
        <w:t xml:space="preserve">Research project information </w:t>
      </w:r>
      <w:r>
        <w:rPr>
          <w:rFonts w:ascii="휴먼명조"/>
          <w:sz w:val="26"/>
        </w:rPr>
        <w:t>→</w:t>
      </w:r>
      <w:r>
        <w:rPr>
          <w:rFonts w:ascii="휴먼명조"/>
          <w:sz w:val="26"/>
        </w:rPr>
        <w:t xml:space="preserve"> </w:t>
      </w:r>
      <w:r>
        <w:rPr>
          <w:rFonts w:ascii="휴먼명조" w:eastAsia="휴먼명조"/>
          <w:sz w:val="26"/>
        </w:rPr>
        <w:t xml:space="preserve">Project notice </w:t>
      </w:r>
      <w:r>
        <w:rPr>
          <w:rFonts w:ascii="휴먼명조"/>
          <w:sz w:val="26"/>
        </w:rPr>
        <w:t>→</w:t>
      </w:r>
      <w:r>
        <w:rPr>
          <w:rFonts w:ascii="휴먼명조"/>
          <w:sz w:val="26"/>
        </w:rPr>
        <w:t xml:space="preserve"> </w:t>
      </w:r>
      <w:r>
        <w:rPr>
          <w:rFonts w:ascii="휴먼명조" w:eastAsia="휴먼명조"/>
          <w:sz w:val="26"/>
        </w:rPr>
        <w:t>Project notice</w:t>
      </w:r>
    </w:p>
    <w:p w14:paraId="1C3A3012" w14:textId="77777777" w:rsidR="00522F26" w:rsidRDefault="00522F26">
      <w:pPr>
        <w:pStyle w:val="a5"/>
        <w:spacing w:after="14"/>
        <w:rPr>
          <w:rFonts w:ascii="HY견고딕" w:eastAsia="HY견고딕"/>
          <w:sz w:val="6"/>
        </w:rPr>
      </w:pPr>
    </w:p>
    <w:p w14:paraId="7F52D63C" w14:textId="77777777" w:rsidR="00522F26" w:rsidRDefault="00766EBB">
      <w:pPr>
        <w:pStyle w:val="a5"/>
        <w:spacing w:after="14"/>
      </w:pPr>
      <w:r>
        <w:rPr>
          <w:rFonts w:ascii="휴먼명조"/>
          <w:b/>
          <w:sz w:val="26"/>
        </w:rPr>
        <w:t>□</w:t>
      </w:r>
      <w:r>
        <w:rPr>
          <w:rFonts w:ascii="휴먼명조"/>
          <w:b/>
          <w:sz w:val="26"/>
        </w:rPr>
        <w:t xml:space="preserve"> </w:t>
      </w:r>
      <w:r>
        <w:rPr>
          <w:rFonts w:ascii="휴먼명조" w:eastAsia="휴먼명조"/>
          <w:b/>
          <w:sz w:val="26"/>
        </w:rPr>
        <w:t>How to check related laws, rules, manuals, etc.</w:t>
      </w:r>
    </w:p>
    <w:p w14:paraId="27F1C8BD"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655" w:hanging="655"/>
      </w:pPr>
      <w:r>
        <w:rPr>
          <w:rFonts w:ascii="휴먼명조"/>
          <w:b/>
          <w:sz w:val="26"/>
        </w:rPr>
        <w:t xml:space="preserve"> </w:t>
      </w:r>
      <w:proofErr w:type="spellStart"/>
      <w:r>
        <w:rPr>
          <w:rFonts w:ascii="휴먼명조" w:eastAsia="휴먼명조"/>
          <w:sz w:val="26"/>
        </w:rPr>
        <w:t>ㅇ</w:t>
      </w:r>
      <w:proofErr w:type="spellEnd"/>
      <w:r>
        <w:rPr>
          <w:rFonts w:ascii="휴먼명조" w:eastAsia="휴먼명조"/>
          <w:sz w:val="26"/>
        </w:rPr>
        <w:t xml:space="preserve"> Access the government-wide research fund integrated management system website (http://gaia.go.kr)</w:t>
      </w:r>
    </w:p>
    <w:p w14:paraId="01AEC7C4"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659" w:hanging="659"/>
      </w:pPr>
      <w:r>
        <w:rPr>
          <w:rFonts w:ascii="휴먼명조"/>
          <w:b/>
          <w:sz w:val="26"/>
        </w:rPr>
        <w:t xml:space="preserve"> </w:t>
      </w:r>
      <w:proofErr w:type="spellStart"/>
      <w:r>
        <w:rPr>
          <w:rFonts w:ascii="휴먼명조" w:eastAsia="휴먼명조"/>
          <w:sz w:val="26"/>
        </w:rPr>
        <w:t>ㅇ</w:t>
      </w:r>
      <w:proofErr w:type="spellEnd"/>
      <w:r>
        <w:rPr>
          <w:rFonts w:ascii="휴먼명조" w:eastAsia="휴먼명조"/>
          <w:sz w:val="26"/>
        </w:rPr>
        <w:t xml:space="preserve"> Law </w:t>
      </w:r>
      <w:r>
        <w:rPr>
          <w:rFonts w:ascii="한양신명조"/>
          <w:sz w:val="26"/>
        </w:rPr>
        <w:t>․</w:t>
      </w:r>
      <w:r>
        <w:rPr>
          <w:rFonts w:ascii="한양신명조"/>
          <w:sz w:val="26"/>
        </w:rPr>
        <w:t xml:space="preserve"> </w:t>
      </w:r>
      <w:proofErr w:type="gramStart"/>
      <w:r>
        <w:rPr>
          <w:rFonts w:eastAsia="휴먼명조"/>
          <w:sz w:val="26"/>
        </w:rPr>
        <w:t xml:space="preserve">Rule </w:t>
      </w:r>
      <w:r>
        <w:rPr>
          <w:rFonts w:ascii="한양신명조"/>
          <w:sz w:val="26"/>
        </w:rPr>
        <w:t>.</w:t>
      </w:r>
      <w:proofErr w:type="gramEnd"/>
      <w:r>
        <w:rPr>
          <w:rFonts w:ascii="한양신명조"/>
          <w:sz w:val="26"/>
        </w:rPr>
        <w:t xml:space="preserve"> </w:t>
      </w:r>
      <w:r>
        <w:rPr>
          <w:rFonts w:ascii="휴먼명조" w:eastAsia="휴먼명조"/>
          <w:sz w:val="26"/>
        </w:rPr>
        <w:t xml:space="preserve">Rules: 「Laws and regulations related to national R&amp;D research funds </w:t>
      </w:r>
      <w:r>
        <w:rPr>
          <w:rFonts w:ascii="휴먼명조"/>
          <w:sz w:val="26"/>
        </w:rPr>
        <w:t>」</w:t>
      </w:r>
      <w:r>
        <w:rPr>
          <w:rFonts w:ascii="휴먼명조"/>
          <w:sz w:val="26"/>
        </w:rPr>
        <w:t xml:space="preserve"> </w:t>
      </w:r>
      <w:r>
        <w:rPr>
          <w:rFonts w:ascii="휴먼명조"/>
          <w:sz w:val="26"/>
        </w:rPr>
        <w:t>→</w:t>
      </w:r>
      <w:r>
        <w:rPr>
          <w:rFonts w:ascii="휴먼명조"/>
          <w:sz w:val="26"/>
        </w:rPr>
        <w:t xml:space="preserve"> </w:t>
      </w:r>
      <w:r>
        <w:rPr>
          <w:rFonts w:ascii="휴먼명조" w:eastAsia="휴먼명조"/>
          <w:sz w:val="26"/>
        </w:rPr>
        <w:t>‘</w:t>
      </w:r>
      <w:r>
        <w:rPr>
          <w:rFonts w:ascii="휴먼명조" w:eastAsia="휴먼명조"/>
          <w:sz w:val="26"/>
        </w:rPr>
        <w:t>Common laws and regulations</w:t>
      </w:r>
      <w:r>
        <w:rPr>
          <w:rFonts w:ascii="휴먼명조" w:eastAsia="휴먼명조"/>
          <w:sz w:val="26"/>
        </w:rPr>
        <w:t>’</w:t>
      </w:r>
      <w:r>
        <w:rPr>
          <w:rFonts w:ascii="휴먼명조" w:eastAsia="휴먼명조"/>
          <w:sz w:val="26"/>
        </w:rPr>
        <w:t xml:space="preserve"> </w:t>
      </w:r>
      <w:r>
        <w:rPr>
          <w:rFonts w:ascii="휴먼명조"/>
          <w:sz w:val="26"/>
        </w:rPr>
        <w:t>→</w:t>
      </w:r>
      <w:r>
        <w:rPr>
          <w:rFonts w:ascii="휴먼명조"/>
          <w:sz w:val="26"/>
        </w:rPr>
        <w:t xml:space="preserve"> </w:t>
      </w:r>
      <w:r>
        <w:rPr>
          <w:rFonts w:ascii="휴먼명조" w:eastAsia="휴먼명조"/>
          <w:sz w:val="26"/>
        </w:rPr>
        <w:t xml:space="preserve">Check related to </w:t>
      </w:r>
      <w:r>
        <w:rPr>
          <w:rFonts w:ascii="휴먼명조" w:eastAsia="휴먼명조"/>
          <w:sz w:val="26"/>
        </w:rPr>
        <w:t>‘</w:t>
      </w:r>
      <w:r>
        <w:rPr>
          <w:rFonts w:ascii="휴먼명조" w:eastAsia="휴먼명조"/>
          <w:sz w:val="26"/>
        </w:rPr>
        <w:t>Ministry of Science and ICT</w:t>
      </w:r>
      <w:r>
        <w:rPr>
          <w:rFonts w:ascii="휴먼명조" w:eastAsia="휴먼명조"/>
          <w:sz w:val="26"/>
        </w:rPr>
        <w:t>’</w:t>
      </w:r>
      <w:r>
        <w:rPr>
          <w:rFonts w:ascii="휴먼명조" w:eastAsia="휴먼명조"/>
          <w:sz w:val="26"/>
        </w:rPr>
        <w:t xml:space="preserve">, </w:t>
      </w:r>
      <w:r>
        <w:rPr>
          <w:rFonts w:ascii="휴먼명조" w:eastAsia="휴먼명조"/>
          <w:sz w:val="26"/>
        </w:rPr>
        <w:t>‘</w:t>
      </w:r>
      <w:r>
        <w:rPr>
          <w:rFonts w:ascii="휴먼명조" w:eastAsia="휴먼명조"/>
          <w:sz w:val="26"/>
        </w:rPr>
        <w:t>Ministry of Science and ICT (National Research Foundation of Korea)</w:t>
      </w:r>
      <w:r>
        <w:rPr>
          <w:rFonts w:ascii="휴먼명조" w:eastAsia="휴먼명조"/>
          <w:sz w:val="26"/>
        </w:rPr>
        <w:t>’</w:t>
      </w:r>
    </w:p>
    <w:p w14:paraId="29325A29" w14:textId="77777777" w:rsidR="00522F26" w:rsidRDefault="00766EBB">
      <w:pPr>
        <w:pStyle w:val="a5"/>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655" w:hanging="655"/>
      </w:pPr>
      <w:r>
        <w:rPr>
          <w:rFonts w:ascii="휴먼명조"/>
          <w:b/>
          <w:spacing w:val="-3"/>
          <w:sz w:val="26"/>
        </w:rPr>
        <w:lastRenderedPageBreak/>
        <w:t xml:space="preserve"> </w:t>
      </w:r>
      <w:proofErr w:type="spellStart"/>
      <w:r>
        <w:rPr>
          <w:rFonts w:ascii="휴먼명조" w:eastAsia="휴먼명조"/>
          <w:spacing w:val="-3"/>
          <w:sz w:val="26"/>
        </w:rPr>
        <w:t>ㅇ</w:t>
      </w:r>
      <w:proofErr w:type="spellEnd"/>
      <w:r>
        <w:rPr>
          <w:rFonts w:ascii="휴먼명조" w:eastAsia="휴먼명조"/>
          <w:spacing w:val="-3"/>
          <w:sz w:val="26"/>
        </w:rPr>
        <w:t xml:space="preserve"> Research/Fund Management Manual: </w:t>
      </w:r>
      <w:r>
        <w:rPr>
          <w:rFonts w:ascii="휴먼명조" w:eastAsia="휴먼명조"/>
          <w:sz w:val="26"/>
        </w:rPr>
        <w:t xml:space="preserve">Click on 「Research/Fund Management Manual </w:t>
      </w:r>
      <w:r>
        <w:rPr>
          <w:rFonts w:ascii="휴먼명조"/>
          <w:sz w:val="26"/>
        </w:rPr>
        <w:t>」</w:t>
      </w:r>
    </w:p>
    <w:p w14:paraId="0BB993F8" w14:textId="77777777" w:rsidR="00522F26" w:rsidRDefault="00766EBB">
      <w:pPr>
        <w:pStyle w:val="a5"/>
        <w:wordWrap/>
        <w:spacing w:after="14"/>
        <w:jc w:val="center"/>
      </w:pPr>
      <w:r>
        <w:rPr>
          <w:rFonts w:ascii="휴먼명조"/>
          <w:b/>
          <w:noProof/>
          <w:sz w:val="26"/>
        </w:rPr>
        <w:drawing>
          <wp:inline distT="0" distB="0" distL="0" distR="0" wp14:anchorId="21D01CC6" wp14:editId="47EC9A04">
            <wp:extent cx="5971540" cy="1131570"/>
            <wp:effectExtent l="0" t="0" r="0" b="0"/>
            <wp:docPr id="3" name="그림 %d 3"/>
            <wp:cNvGraphicFramePr/>
            <a:graphic xmlns:a="http://schemas.openxmlformats.org/drawingml/2006/main">
              <a:graphicData uri="http://schemas.openxmlformats.org/drawingml/2006/picture">
                <pic:pic xmlns:pic="http://schemas.openxmlformats.org/drawingml/2006/picture">
                  <pic:nvPicPr>
                    <pic:cNvPr id="0" name="C:\Users\SUNYKO~1\AppData\Local\Temp\Hnc\BinData\EMB00003d04352c.png"/>
                    <pic:cNvPicPr/>
                  </pic:nvPicPr>
                  <pic:blipFill>
                    <a:blip r:embed="rId10"/>
                    <a:srcRect b="214"/>
                    <a:stretch>
                      <a:fillRect/>
                    </a:stretch>
                  </pic:blipFill>
                  <pic:spPr>
                    <a:xfrm>
                      <a:off x="0" y="0"/>
                      <a:ext cx="5971540" cy="1131570"/>
                    </a:xfrm>
                    <a:prstGeom prst="rect">
                      <a:avLst/>
                    </a:prstGeom>
                    <a:effectLst/>
                  </pic:spPr>
                </pic:pic>
              </a:graphicData>
            </a:graphic>
          </wp:inline>
        </w:drawing>
      </w:r>
      <w:r>
        <w:rPr>
          <w:rFonts w:ascii="휴먼명조"/>
          <w:b/>
          <w:sz w:val="26"/>
        </w:rPr>
        <w:t xml:space="preserve"> </w:t>
      </w:r>
    </w:p>
    <w:p w14:paraId="696E36A1" w14:textId="77777777" w:rsidR="00522F26" w:rsidRDefault="00522F26">
      <w:pPr>
        <w:pStyle w:val="a5"/>
        <w:spacing w:after="14"/>
        <w:rPr>
          <w:rFonts w:ascii="HY견고딕" w:eastAsia="HY견고딕"/>
          <w:sz w:val="6"/>
        </w:rPr>
      </w:pPr>
    </w:p>
    <w:p w14:paraId="4432BEC4" w14:textId="77777777" w:rsidR="00522F26" w:rsidRDefault="00766EBB">
      <w:pPr>
        <w:pStyle w:val="a5"/>
        <w:spacing w:after="14"/>
      </w:pPr>
      <w:r>
        <w:rPr>
          <w:rFonts w:ascii="휴먼명조"/>
          <w:b/>
          <w:sz w:val="26"/>
        </w:rPr>
        <w:t>□</w:t>
      </w:r>
      <w:r>
        <w:rPr>
          <w:rFonts w:ascii="휴먼명조"/>
          <w:b/>
          <w:sz w:val="26"/>
        </w:rPr>
        <w:t xml:space="preserve"> </w:t>
      </w:r>
      <w:r>
        <w:rPr>
          <w:rFonts w:ascii="휴먼명조" w:eastAsia="휴먼명조"/>
          <w:b/>
          <w:sz w:val="26"/>
        </w:rPr>
        <w:t>Contact information</w:t>
      </w:r>
    </w:p>
    <w:p w14:paraId="69CD3DD7" w14:textId="77777777" w:rsidR="00522F26" w:rsidRDefault="00766EBB">
      <w:pPr>
        <w:pStyle w:val="a5"/>
        <w:spacing w:after="14"/>
        <w:ind w:left="819" w:hanging="819"/>
      </w:pPr>
      <w:r>
        <w:rPr>
          <w:rFonts w:ascii="휴먼명조"/>
          <w:sz w:val="26"/>
        </w:rPr>
        <w:t>①</w:t>
      </w:r>
      <w:r>
        <w:rPr>
          <w:rFonts w:ascii="휴먼명조"/>
          <w:spacing w:val="-1"/>
          <w:sz w:val="26"/>
        </w:rPr>
        <w:t xml:space="preserve"> </w:t>
      </w:r>
      <w:r>
        <w:rPr>
          <w:rFonts w:ascii="휴먼명조" w:eastAsia="휴먼명조"/>
          <w:spacing w:val="-9"/>
          <w:sz w:val="26"/>
        </w:rPr>
        <w:t xml:space="preserve">(Inquiries regarding online input and submission system) </w:t>
      </w:r>
      <w:r>
        <w:rPr>
          <w:rFonts w:ascii="휴먼명조" w:eastAsia="휴먼명조"/>
          <w:spacing w:val="-8"/>
          <w:sz w:val="26"/>
        </w:rPr>
        <w:t>Government-wide integrated research support system: 1877-2041</w:t>
      </w:r>
    </w:p>
    <w:p w14:paraId="01CA5CBE" w14:textId="77777777" w:rsidR="00522F26" w:rsidRDefault="00766EBB">
      <w:pPr>
        <w:pStyle w:val="a5"/>
        <w:spacing w:after="14"/>
      </w:pPr>
      <w:r>
        <w:rPr>
          <w:rFonts w:ascii="휴먼명조"/>
          <w:spacing w:val="-1"/>
          <w:sz w:val="26"/>
        </w:rPr>
        <w:t>②</w:t>
      </w:r>
      <w:r>
        <w:rPr>
          <w:rFonts w:ascii="휴먼명조"/>
          <w:spacing w:val="-1"/>
          <w:sz w:val="26"/>
        </w:rPr>
        <w:t xml:space="preserve"> </w:t>
      </w:r>
      <w:r>
        <w:rPr>
          <w:rFonts w:ascii="휴먼명조" w:eastAsia="휴먼명조"/>
          <w:spacing w:val="-5"/>
          <w:sz w:val="26"/>
        </w:rPr>
        <w:t xml:space="preserve">(Project </w:t>
      </w:r>
      <w:r>
        <w:rPr>
          <w:rFonts w:ascii="한양신명조"/>
          <w:spacing w:val="-3"/>
          <w:sz w:val="26"/>
        </w:rPr>
        <w:t xml:space="preserve">/ </w:t>
      </w:r>
      <w:r>
        <w:rPr>
          <w:rFonts w:ascii="휴먼명조" w:eastAsia="휴먼명조"/>
          <w:spacing w:val="-5"/>
          <w:sz w:val="26"/>
        </w:rPr>
        <w:t xml:space="preserve">evaluation-related inquiries) </w:t>
      </w:r>
      <w:r>
        <w:rPr>
          <w:rFonts w:ascii="휴먼명조" w:eastAsia="휴먼명조"/>
          <w:spacing w:val="-4"/>
          <w:sz w:val="26"/>
        </w:rPr>
        <w:t>International Exchange Team, International Cooperation Headquarters, National Research Foundation of Korea</w:t>
      </w:r>
    </w:p>
    <w:p w14:paraId="4B548D42" w14:textId="77777777" w:rsidR="00522F26" w:rsidRDefault="00766EBB">
      <w:pPr>
        <w:pStyle w:val="a5"/>
        <w:spacing w:after="14"/>
        <w:ind w:left="783" w:hanging="783"/>
      </w:pPr>
      <w:r>
        <w:rPr>
          <w:rFonts w:ascii="휴먼명조" w:eastAsia="휴먼명조"/>
          <w:sz w:val="26"/>
        </w:rPr>
        <w:t xml:space="preserve">- Senior Research Fellow </w:t>
      </w:r>
      <w:proofErr w:type="spellStart"/>
      <w:r>
        <w:rPr>
          <w:rFonts w:ascii="휴먼명조" w:eastAsia="휴먼명조"/>
          <w:sz w:val="26"/>
        </w:rPr>
        <w:t>Jongdeok</w:t>
      </w:r>
      <w:proofErr w:type="spellEnd"/>
      <w:r>
        <w:rPr>
          <w:rFonts w:ascii="휴먼명조" w:eastAsia="휴먼명조"/>
          <w:sz w:val="26"/>
        </w:rPr>
        <w:t xml:space="preserve"> Kim: 02-3460-5681 / jdkim@nrf.re.kr</w:t>
      </w:r>
    </w:p>
    <w:p w14:paraId="05BC0B94" w14:textId="77777777" w:rsidR="00522F26" w:rsidRDefault="00766EBB">
      <w:pPr>
        <w:pStyle w:val="a5"/>
        <w:spacing w:after="14"/>
        <w:ind w:left="783" w:hanging="783"/>
      </w:pPr>
      <w:r>
        <w:rPr>
          <w:rFonts w:ascii="휴먼명조"/>
          <w:sz w:val="26"/>
        </w:rPr>
        <w:t>③</w:t>
      </w:r>
      <w:r>
        <w:rPr>
          <w:rFonts w:ascii="휴먼명조"/>
          <w:sz w:val="26"/>
        </w:rPr>
        <w:t xml:space="preserve"> </w:t>
      </w:r>
      <w:r>
        <w:rPr>
          <w:rFonts w:ascii="휴먼명조" w:eastAsia="휴먼명조"/>
          <w:sz w:val="26"/>
        </w:rPr>
        <w:t>(Inquiries from Sweden) The Swedish Foundation for Strategic Research (SSF)</w:t>
      </w:r>
    </w:p>
    <w:p w14:paraId="1A14D4C8" w14:textId="77777777" w:rsidR="00522F26" w:rsidRDefault="00766EBB">
      <w:pPr>
        <w:pStyle w:val="a5"/>
        <w:spacing w:after="14"/>
        <w:ind w:left="783" w:hanging="783"/>
      </w:pPr>
      <w:r>
        <w:rPr>
          <w:rFonts w:ascii="휴먼명조" w:eastAsia="휴먼명조"/>
          <w:sz w:val="26"/>
        </w:rPr>
        <w:t xml:space="preserve">- Contact: </w:t>
      </w:r>
      <w:r>
        <w:rPr>
          <w:rFonts w:ascii="휴먼명조"/>
          <w:sz w:val="26"/>
        </w:rPr>
        <w:t xml:space="preserve">+ 46 8 505 81 665, Joakim Amorim, </w:t>
      </w:r>
      <w:hyperlink r:id="rId11" w:history="1">
        <w:r>
          <w:rPr>
            <w:rFonts w:ascii="휴먼명조"/>
            <w:sz w:val="26"/>
          </w:rPr>
          <w:t>joakim.amorim@strategiska.se</w:t>
        </w:r>
      </w:hyperlink>
    </w:p>
    <w:p w14:paraId="2C33AFFC" w14:textId="77777777" w:rsidR="00522F26" w:rsidRDefault="00766EBB">
      <w:pPr>
        <w:pStyle w:val="a5"/>
        <w:spacing w:after="14"/>
        <w:ind w:left="783" w:hanging="783"/>
      </w:pPr>
      <w:r>
        <w:rPr>
          <w:rFonts w:ascii="휴먼명조" w:eastAsia="휴먼명조"/>
          <w:sz w:val="26"/>
        </w:rPr>
        <w:t xml:space="preserve">- Related site: </w:t>
      </w:r>
      <w:hyperlink r:id="rId12" w:history="1">
        <w:r>
          <w:rPr>
            <w:rFonts w:ascii="휴먼명조"/>
            <w:sz w:val="26"/>
          </w:rPr>
          <w:t>http://apply.strategiska.se</w:t>
        </w:r>
      </w:hyperlink>
    </w:p>
    <w:p w14:paraId="55F31A48" w14:textId="77777777" w:rsidR="00522F26" w:rsidRDefault="00522F26">
      <w:pPr>
        <w:pStyle w:val="a5"/>
        <w:spacing w:after="14"/>
        <w:ind w:left="783" w:hanging="783"/>
        <w:rPr>
          <w:rFonts w:ascii="휴먼명조" w:eastAsia="휴먼명조"/>
          <w:sz w:val="26"/>
        </w:rPr>
      </w:pPr>
    </w:p>
    <w:p w14:paraId="6A441DC9" w14:textId="77777777" w:rsidR="00522F26" w:rsidRDefault="00766EBB">
      <w:pPr>
        <w:pStyle w:val="a5"/>
        <w:tabs>
          <w:tab w:val="left" w:pos="800"/>
          <w:tab w:val="left" w:pos="1600"/>
          <w:tab w:val="left" w:pos="2400"/>
          <w:tab w:val="left" w:pos="3200"/>
          <w:tab w:val="left" w:pos="3553"/>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4"/>
        <w:ind w:left="713" w:hanging="713"/>
      </w:pPr>
      <w:r>
        <w:rPr>
          <w:rFonts w:ascii="휴먼명조" w:eastAsia="휴먼명조"/>
          <w:spacing w:val="-4"/>
          <w:sz w:val="26"/>
          <w:shd w:val="clear" w:color="000000" w:fill="auto"/>
        </w:rPr>
        <w:t>enclosure:</w:t>
      </w:r>
      <w:r>
        <w:rPr>
          <w:rFonts w:ascii="휴먼명조"/>
          <w:spacing w:val="-5"/>
          <w:sz w:val="26"/>
          <w:shd w:val="clear" w:color="000000" w:fill="auto"/>
        </w:rPr>
        <w:t xml:space="preserve"> </w:t>
      </w:r>
      <w:r>
        <w:rPr>
          <w:rFonts w:ascii="휴먼명조" w:eastAsia="휴먼명조"/>
          <w:spacing w:val="1"/>
          <w:sz w:val="26"/>
          <w:shd w:val="clear" w:color="000000" w:fill="auto"/>
        </w:rPr>
        <w:t xml:space="preserve">2024 Basic Research Project (Individual Research-Global Matching (Sweden)) New Project Contest Guide </w:t>
      </w:r>
      <w:r>
        <w:rPr>
          <w:rFonts w:ascii="휴먼명조" w:eastAsia="휴먼명조"/>
          <w:spacing w:val="5"/>
          <w:sz w:val="22"/>
          <w:shd w:val="clear" w:color="000000" w:fill="auto"/>
        </w:rPr>
        <w:t>(Detailed Project Application Guidelines, etc.)</w:t>
      </w:r>
    </w:p>
    <w:sectPr w:rsidR="00522F26">
      <w:endnotePr>
        <w:numFmt w:val="decimal"/>
      </w:endnotePr>
      <w:pgSz w:w="11906" w:h="16838"/>
      <w:pgMar w:top="1417" w:right="1134" w:bottom="1417" w:left="1134" w:header="850"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CI Tulip">
    <w:panose1 w:val="00000000000000000000"/>
    <w:charset w:val="00"/>
    <w:family w:val="roman"/>
    <w:notTrueType/>
    <w:pitch w:val="default"/>
  </w:font>
  <w:font w:name="태 헤드라인T">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BoldMT">
    <w:panose1 w:val="00000000000000000000"/>
    <w:charset w:val="00"/>
    <w:family w:val="roman"/>
    <w:notTrueType/>
    <w:pitch w:val="default"/>
  </w:font>
  <w:font w:name="HCI Poppy">
    <w:altName w:val="Cambria"/>
    <w:panose1 w:val="00000000000000000000"/>
    <w:charset w:val="00"/>
    <w:family w:val="roman"/>
    <w:notTrueType/>
    <w:pitch w:val="default"/>
  </w:font>
  <w:font w:name="휴먼명조">
    <w:panose1 w:val="00000000000000000000"/>
    <w:charset w:val="81"/>
    <w:family w:val="roman"/>
    <w:notTrueType/>
    <w:pitch w:val="default"/>
  </w:font>
  <w:font w:name="한양중고딕">
    <w:panose1 w:val="00000000000000000000"/>
    <w:charset w:val="81"/>
    <w:family w:val="roman"/>
    <w:notTrueType/>
    <w:pitch w:val="default"/>
  </w:font>
  <w:font w:name="HY중고딕">
    <w:panose1 w:val="02030600000101010101"/>
    <w:charset w:val="81"/>
    <w:family w:val="roman"/>
    <w:pitch w:val="variable"/>
    <w:sig w:usb0="900002A7" w:usb1="29D77CF9" w:usb2="00000010" w:usb3="00000000" w:csb0="00080000" w:csb1="00000000"/>
  </w:font>
  <w:font w:name="#신명조">
    <w:panose1 w:val="00000000000000000000"/>
    <w:charset w:val="81"/>
    <w:family w:val="roman"/>
    <w:notTrueType/>
    <w:pitch w:val="default"/>
  </w:font>
  <w:font w:name="한양신명조">
    <w:altName w:val="바탕"/>
    <w:panose1 w:val="00000000000000000000"/>
    <w:charset w:val="81"/>
    <w:family w:val="roman"/>
    <w:notTrueType/>
    <w:pitch w:val="default"/>
    <w:sig w:usb0="00000001" w:usb1="09060000" w:usb2="00000010" w:usb3="00000000" w:csb0="00080000" w:csb1="00000000"/>
  </w:font>
  <w:font w:name="-윤고딕120">
    <w:panose1 w:val="00000000000000000000"/>
    <w:charset w:val="81"/>
    <w:family w:val="roman"/>
    <w:notTrueType/>
    <w:pitch w:val="default"/>
  </w:font>
  <w:font w:name="KoPub돋움체 Light">
    <w:panose1 w:val="00000000000000000000"/>
    <w:charset w:val="81"/>
    <w:family w:val="roman"/>
    <w:notTrueType/>
    <w:pitch w:val="default"/>
  </w:font>
  <w:font w:name="나눔명조">
    <w:panose1 w:val="00000000000000000000"/>
    <w:charset w:val="81"/>
    <w:family w:val="roman"/>
    <w:notTrueType/>
    <w:pitch w:val="default"/>
  </w:font>
  <w:font w:name="문체부 바탕체">
    <w:panose1 w:val="00000000000000000000"/>
    <w:charset w:val="81"/>
    <w:family w:val="roman"/>
    <w:notTrueType/>
    <w:pitch w:val="default"/>
  </w:font>
  <w:font w:name="HY울릉도L">
    <w:panose1 w:val="00000000000000000000"/>
    <w:charset w:val="81"/>
    <w:family w:val="roman"/>
    <w:notTrueType/>
    <w:pitch w:val="default"/>
  </w:font>
  <w:font w:name="함초롬바탕">
    <w:panose1 w:val="020B0804000101010101"/>
    <w:charset w:val="81"/>
    <w:family w:val="roman"/>
    <w:pitch w:val="variable"/>
    <w:sig w:usb0="F7002EFF" w:usb1="19DFFFFF" w:usb2="001BFDD7" w:usb3="00000000" w:csb0="001F01FF" w:csb1="00000000"/>
  </w:font>
  <w:font w:name="돋움체">
    <w:panose1 w:val="020B0609000101010101"/>
    <w:charset w:val="81"/>
    <w:family w:val="modern"/>
    <w:pitch w:val="fixed"/>
    <w:sig w:usb0="B00002AF" w:usb1="69D77CFB" w:usb2="00000030" w:usb3="00000000" w:csb0="0008009F" w:csb1="00000000"/>
  </w:font>
  <w:font w:name="#신세고딕">
    <w:panose1 w:val="00000000000000000000"/>
    <w:charset w:val="81"/>
    <w:family w:val="roman"/>
    <w:notTrueType/>
    <w:pitch w:val="default"/>
  </w:font>
  <w:font w:name="HY헤드라인M">
    <w:panose1 w:val="02030600000101010101"/>
    <w:charset w:val="81"/>
    <w:family w:val="roman"/>
    <w:pitch w:val="variable"/>
    <w:sig w:usb0="900002A7" w:usb1="0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함초롬돋움">
    <w:panose1 w:val="020B0604000101010101"/>
    <w:charset w:val="81"/>
    <w:family w:val="modern"/>
    <w:pitch w:val="variable"/>
    <w:sig w:usb0="F7002EFF" w:usb1="19DFFFFF" w:usb2="001BFDD7" w:usb3="00000000" w:csb0="001F007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A69"/>
    <w:multiLevelType w:val="multilevel"/>
    <w:tmpl w:val="95623A74"/>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pStyle w:val="4"/>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1" w15:restartNumberingAfterBreak="0">
    <w:nsid w:val="09581C56"/>
    <w:multiLevelType w:val="hybridMultilevel"/>
    <w:tmpl w:val="AE160796"/>
    <w:lvl w:ilvl="0" w:tplc="84426C1E">
      <w:start w:val="1"/>
      <w:numFmt w:val="bullet"/>
      <w:pStyle w:val="a"/>
      <w:suff w:val="space"/>
      <w:lvlText w:val="❍"/>
      <w:lvlJc w:val="left"/>
    </w:lvl>
    <w:lvl w:ilvl="1" w:tplc="3546095A">
      <w:numFmt w:val="decimal"/>
      <w:lvlText w:val=""/>
      <w:lvlJc w:val="left"/>
    </w:lvl>
    <w:lvl w:ilvl="2" w:tplc="0E8AFFE2">
      <w:numFmt w:val="decimal"/>
      <w:lvlText w:val=""/>
      <w:lvlJc w:val="left"/>
    </w:lvl>
    <w:lvl w:ilvl="3" w:tplc="2962FC8A">
      <w:numFmt w:val="decimal"/>
      <w:lvlText w:val=""/>
      <w:lvlJc w:val="left"/>
    </w:lvl>
    <w:lvl w:ilvl="4" w:tplc="CBF63FCE">
      <w:numFmt w:val="decimal"/>
      <w:lvlText w:val=""/>
      <w:lvlJc w:val="left"/>
    </w:lvl>
    <w:lvl w:ilvl="5" w:tplc="3A8427E4">
      <w:numFmt w:val="decimal"/>
      <w:lvlText w:val=""/>
      <w:lvlJc w:val="left"/>
    </w:lvl>
    <w:lvl w:ilvl="6" w:tplc="A09AD460">
      <w:numFmt w:val="decimal"/>
      <w:lvlText w:val=""/>
      <w:lvlJc w:val="left"/>
    </w:lvl>
    <w:lvl w:ilvl="7" w:tplc="F24C1542">
      <w:numFmt w:val="decimal"/>
      <w:lvlText w:val=""/>
      <w:lvlJc w:val="left"/>
    </w:lvl>
    <w:lvl w:ilvl="8" w:tplc="D75ED540">
      <w:numFmt w:val="decimal"/>
      <w:lvlText w:val=""/>
      <w:lvlJc w:val="left"/>
    </w:lvl>
  </w:abstractNum>
  <w:abstractNum w:abstractNumId="2" w15:restartNumberingAfterBreak="0">
    <w:nsid w:val="117C7D63"/>
    <w:multiLevelType w:val="multilevel"/>
    <w:tmpl w:val="41385C9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pStyle w:val="6"/>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3" w15:restartNumberingAfterBreak="0">
    <w:nsid w:val="21991335"/>
    <w:multiLevelType w:val="multilevel"/>
    <w:tmpl w:val="257ECB30"/>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pStyle w:val="7"/>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4" w15:restartNumberingAfterBreak="0">
    <w:nsid w:val="391D45EB"/>
    <w:multiLevelType w:val="multilevel"/>
    <w:tmpl w:val="1D9A22A0"/>
    <w:lvl w:ilvl="0">
      <w:start w:val="1"/>
      <w:numFmt w:val="decimal"/>
      <w:suff w:val="space"/>
      <w:lvlText w:val="%1."/>
      <w:lvlJc w:val="left"/>
    </w:lvl>
    <w:lvl w:ilvl="1">
      <w:start w:val="1"/>
      <w:numFmt w:val="decimal"/>
      <w:pStyle w:val="2"/>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5" w15:restartNumberingAfterBreak="0">
    <w:nsid w:val="52FC46A0"/>
    <w:multiLevelType w:val="hybridMultilevel"/>
    <w:tmpl w:val="7D12922C"/>
    <w:lvl w:ilvl="0" w:tplc="0CBE116A">
      <w:start w:val="1"/>
      <w:numFmt w:val="bullet"/>
      <w:pStyle w:val="a0"/>
      <w:suff w:val="space"/>
      <w:lvlText w:val="◦"/>
      <w:lvlJc w:val="left"/>
    </w:lvl>
    <w:lvl w:ilvl="1" w:tplc="80221ACA">
      <w:numFmt w:val="decimal"/>
      <w:lvlText w:val=""/>
      <w:lvlJc w:val="left"/>
    </w:lvl>
    <w:lvl w:ilvl="2" w:tplc="245071AE">
      <w:numFmt w:val="decimal"/>
      <w:lvlText w:val=""/>
      <w:lvlJc w:val="left"/>
    </w:lvl>
    <w:lvl w:ilvl="3" w:tplc="85F814DE">
      <w:numFmt w:val="decimal"/>
      <w:lvlText w:val=""/>
      <w:lvlJc w:val="left"/>
    </w:lvl>
    <w:lvl w:ilvl="4" w:tplc="E8E098F0">
      <w:numFmt w:val="decimal"/>
      <w:lvlText w:val=""/>
      <w:lvlJc w:val="left"/>
    </w:lvl>
    <w:lvl w:ilvl="5" w:tplc="D4D0CC9C">
      <w:numFmt w:val="decimal"/>
      <w:lvlText w:val=""/>
      <w:lvlJc w:val="left"/>
    </w:lvl>
    <w:lvl w:ilvl="6" w:tplc="3640ABC8">
      <w:numFmt w:val="decimal"/>
      <w:lvlText w:val=""/>
      <w:lvlJc w:val="left"/>
    </w:lvl>
    <w:lvl w:ilvl="7" w:tplc="A5145F26">
      <w:numFmt w:val="decimal"/>
      <w:lvlText w:val=""/>
      <w:lvlJc w:val="left"/>
    </w:lvl>
    <w:lvl w:ilvl="8" w:tplc="88824298">
      <w:numFmt w:val="decimal"/>
      <w:lvlText w:val=""/>
      <w:lvlJc w:val="left"/>
    </w:lvl>
  </w:abstractNum>
  <w:abstractNum w:abstractNumId="6" w15:restartNumberingAfterBreak="0">
    <w:nsid w:val="54DA63B6"/>
    <w:multiLevelType w:val="hybridMultilevel"/>
    <w:tmpl w:val="2B98EEE8"/>
    <w:lvl w:ilvl="0" w:tplc="D8166FBC">
      <w:start w:val="1"/>
      <w:numFmt w:val="bullet"/>
      <w:pStyle w:val="-"/>
      <w:suff w:val="space"/>
      <w:lvlText w:val="­"/>
      <w:lvlJc w:val="left"/>
    </w:lvl>
    <w:lvl w:ilvl="1" w:tplc="DA30F946">
      <w:numFmt w:val="decimal"/>
      <w:lvlText w:val=""/>
      <w:lvlJc w:val="left"/>
    </w:lvl>
    <w:lvl w:ilvl="2" w:tplc="AE929062">
      <w:numFmt w:val="decimal"/>
      <w:lvlText w:val=""/>
      <w:lvlJc w:val="left"/>
    </w:lvl>
    <w:lvl w:ilvl="3" w:tplc="6B504CDC">
      <w:numFmt w:val="decimal"/>
      <w:lvlText w:val=""/>
      <w:lvlJc w:val="left"/>
    </w:lvl>
    <w:lvl w:ilvl="4" w:tplc="214A9676">
      <w:numFmt w:val="decimal"/>
      <w:lvlText w:val=""/>
      <w:lvlJc w:val="left"/>
    </w:lvl>
    <w:lvl w:ilvl="5" w:tplc="A7FE2E22">
      <w:numFmt w:val="decimal"/>
      <w:lvlText w:val=""/>
      <w:lvlJc w:val="left"/>
    </w:lvl>
    <w:lvl w:ilvl="6" w:tplc="13FC0302">
      <w:numFmt w:val="decimal"/>
      <w:lvlText w:val=""/>
      <w:lvlJc w:val="left"/>
    </w:lvl>
    <w:lvl w:ilvl="7" w:tplc="BB4A8388">
      <w:numFmt w:val="decimal"/>
      <w:lvlText w:val=""/>
      <w:lvlJc w:val="left"/>
    </w:lvl>
    <w:lvl w:ilvl="8" w:tplc="89D4F4E8">
      <w:numFmt w:val="decimal"/>
      <w:lvlText w:val=""/>
      <w:lvlJc w:val="left"/>
    </w:lvl>
  </w:abstractNum>
  <w:abstractNum w:abstractNumId="7" w15:restartNumberingAfterBreak="0">
    <w:nsid w:val="5DD747C5"/>
    <w:multiLevelType w:val="multilevel"/>
    <w:tmpl w:val="1876D904"/>
    <w:lvl w:ilvl="0">
      <w:start w:val="1"/>
      <w:numFmt w:val="decimal"/>
      <w:suff w:val="space"/>
      <w:lvlText w:val="%1."/>
      <w:lvlJc w:val="left"/>
    </w:lvl>
    <w:lvl w:ilvl="1">
      <w:start w:val="1"/>
      <w:numFmt w:val="decimal"/>
      <w:suff w:val="space"/>
      <w:lvlText w:val="%1.%2."/>
      <w:lvlJc w:val="left"/>
    </w:lvl>
    <w:lvl w:ilvl="2">
      <w:start w:val="1"/>
      <w:numFmt w:val="decimal"/>
      <w:pStyle w:val="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8" w15:restartNumberingAfterBreak="0">
    <w:nsid w:val="716344E7"/>
    <w:multiLevelType w:val="multilevel"/>
    <w:tmpl w:val="398E852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pStyle w:val="5"/>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abstractNum w:abstractNumId="9" w15:restartNumberingAfterBreak="0">
    <w:nsid w:val="73752622"/>
    <w:multiLevelType w:val="multilevel"/>
    <w:tmpl w:val="647E94EA"/>
    <w:lvl w:ilvl="0">
      <w:start w:val="1"/>
      <w:numFmt w:val="decimal"/>
      <w:pStyle w:val="1"/>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
      <w:lvlJc w:val="left"/>
    </w:lvl>
    <w:lvl w:ilvl="8">
      <w:start w:val="1"/>
      <w:numFmt w:val="decimal"/>
      <w:suff w:val="space"/>
      <w:lvlText w:val=""/>
      <w:lvlJc w:val="left"/>
    </w:lvl>
  </w:abstractNum>
  <w:num w:numId="1">
    <w:abstractNumId w:val="9"/>
  </w:num>
  <w:num w:numId="2">
    <w:abstractNumId w:val="4"/>
  </w:num>
  <w:num w:numId="3">
    <w:abstractNumId w:val="7"/>
  </w:num>
  <w:num w:numId="4">
    <w:abstractNumId w:val="0"/>
  </w:num>
  <w:num w:numId="5">
    <w:abstractNumId w:val="8"/>
  </w:num>
  <w:num w:numId="6">
    <w:abstractNumId w:val="2"/>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2F26"/>
    <w:rsid w:val="00270BB3"/>
    <w:rsid w:val="004B48AE"/>
    <w:rsid w:val="00522F26"/>
    <w:rsid w:val="00766E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7235"/>
  <w15:docId w15:val="{536600D0-861E-4824-8343-EBB88D20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Bdr>
        <w:top w:val="none" w:sz="2" w:space="1" w:color="000000"/>
        <w:left w:val="none" w:sz="2" w:space="4" w:color="000000"/>
        <w:bottom w:val="none" w:sz="2" w:space="1" w:color="000000"/>
        <w:right w:val="none" w:sz="2" w:space="4" w:color="000000"/>
      </w:pBdr>
      <w:autoSpaceDE w:val="0"/>
      <w:autoSpaceDN w:val="0"/>
      <w:spacing w:after="0" w:line="280" w:lineRule="exact"/>
      <w:jc w:val="left"/>
      <w:textAlignment w:val="baseline"/>
    </w:pPr>
    <w:rPr>
      <w:rFonts w:ascii="Arial" w:eastAsia="Times New Roman"/>
      <w:color w:val="000000"/>
    </w:rPr>
  </w:style>
  <w:style w:type="paragraph" w:styleId="10">
    <w:name w:val="heading 1"/>
    <w:uiPriority w:val="9"/>
    <w:qFormat/>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outlineLvl w:val="0"/>
    </w:pPr>
    <w:rPr>
      <w:rFonts w:ascii="Times New Roman" w:eastAsia="Times New Roman"/>
      <w:color w:val="000000"/>
      <w:sz w:val="28"/>
    </w:rPr>
  </w:style>
  <w:style w:type="paragraph" w:styleId="20">
    <w:name w:val="heading 2"/>
    <w:uiPriority w:val="9"/>
    <w:semiHidden/>
    <w:unhideWhenUsed/>
    <w:qFormat/>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outlineLvl w:val="1"/>
    </w:pPr>
    <w:rPr>
      <w:rFonts w:ascii="Times New Roman" w:eastAsia="Times New Roman"/>
      <w:color w:val="000000"/>
    </w:rPr>
  </w:style>
  <w:style w:type="paragraph" w:styleId="30">
    <w:name w:val="heading 3"/>
    <w:uiPriority w:val="9"/>
    <w:semiHidden/>
    <w:unhideWhenUsed/>
    <w:qFormat/>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400" w:hanging="400"/>
      <w:textAlignment w:val="baseline"/>
      <w:outlineLvl w:val="2"/>
    </w:pPr>
    <w:rPr>
      <w:rFonts w:ascii="Times New Roman" w:eastAsia="Times New Roman"/>
      <w:color w:val="000000"/>
    </w:rPr>
  </w:style>
  <w:style w:type="paragraph" w:styleId="40">
    <w:name w:val="heading 4"/>
    <w:uiPriority w:val="9"/>
    <w:semiHidden/>
    <w:unhideWhenUsed/>
    <w:qFormat/>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600" w:hanging="400"/>
      <w:textAlignment w:val="baseline"/>
      <w:outlineLvl w:val="3"/>
    </w:pPr>
    <w:rPr>
      <w:rFonts w:ascii="Times New Roman" w:eastAsia="Times New Roman"/>
      <w:b/>
      <w:color w:val="000000"/>
    </w:rPr>
  </w:style>
  <w:style w:type="paragraph" w:styleId="50">
    <w:name w:val="heading 5"/>
    <w:uiPriority w:val="9"/>
    <w:semiHidden/>
    <w:unhideWhenUsed/>
    <w:qFormat/>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800" w:hanging="400"/>
      <w:textAlignment w:val="baseline"/>
      <w:outlineLvl w:val="4"/>
    </w:pPr>
    <w:rPr>
      <w:rFonts w:ascii="Times New Roman" w:eastAsia="Times New Roman"/>
      <w:color w:val="000000"/>
    </w:rPr>
  </w:style>
  <w:style w:type="paragraph" w:styleId="60">
    <w:name w:val="heading 6"/>
    <w:uiPriority w:val="9"/>
    <w:semiHidden/>
    <w:unhideWhenUsed/>
    <w:qFormat/>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000" w:hanging="400"/>
      <w:textAlignment w:val="baseline"/>
      <w:outlineLvl w:val="5"/>
    </w:pPr>
    <w:rPr>
      <w:rFonts w:ascii="Times New Roman" w:eastAsia="Times New Roman"/>
      <w:b/>
      <w:color w:val="000000"/>
    </w:rPr>
  </w:style>
  <w:style w:type="paragraph" w:styleId="70">
    <w:name w:val="heading 7"/>
    <w:uiPriority w:val="10"/>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200" w:hanging="400"/>
      <w:textAlignment w:val="baseline"/>
      <w:outlineLvl w:val="6"/>
    </w:pPr>
    <w:rPr>
      <w:rFonts w:ascii="Times New Roman" w:eastAsia="Times New Roman"/>
      <w:color w:val="000000"/>
    </w:rPr>
  </w:style>
  <w:style w:type="paragraph" w:styleId="8">
    <w:name w:val="heading 8"/>
    <w:uiPriority w:val="11"/>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400" w:hanging="400"/>
      <w:textAlignment w:val="baseline"/>
      <w:outlineLvl w:val="7"/>
    </w:pPr>
    <w:rPr>
      <w:rFonts w:ascii="Times New Roman" w:eastAsia="Times New Roman"/>
      <w:color w:val="000000"/>
    </w:rPr>
  </w:style>
  <w:style w:type="paragraph" w:styleId="9">
    <w:name w:val="heading 9"/>
    <w:uiPriority w:val="12"/>
    <w:pPr>
      <w:keepNext/>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600" w:hanging="400"/>
      <w:textAlignment w:val="baseline"/>
      <w:outlineLvl w:val="8"/>
    </w:pPr>
    <w:rPr>
      <w:rFonts w:ascii="Times New Roman" w:eastAsia="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Times New Roman" w:eastAsia="Times New Roman"/>
      <w:color w:val="000000"/>
    </w:rPr>
  </w:style>
  <w:style w:type="paragraph" w:styleId="a6">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Times New Roman" w:eastAsia="Times New Roman"/>
      <w:color w:val="000000"/>
    </w:rPr>
  </w:style>
  <w:style w:type="paragraph" w:styleId="a7">
    <w:name w:val="Title"/>
    <w:uiPriority w:val="10"/>
    <w:qFormat/>
    <w:pPr>
      <w:widowControl w:val="0"/>
      <w:pBdr>
        <w:top w:val="none" w:sz="2" w:space="0" w:color="FFFFFF"/>
        <w:left w:val="none" w:sz="2" w:space="0" w:color="FFFFFF"/>
        <w:bottom w:val="none" w:sz="2" w:space="0" w:color="FFFFFF"/>
        <w:right w:val="none" w:sz="2" w:space="0" w:color="FFFFFF"/>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pacing w:after="56" w:line="432" w:lineRule="auto"/>
      <w:textAlignment w:val="baseline"/>
    </w:pPr>
    <w:rPr>
      <w:rFonts w:ascii="HCI Tulip" w:eastAsia="태 헤드라인T"/>
      <w:color w:val="000000"/>
      <w:sz w:val="24"/>
    </w:rPr>
  </w:style>
  <w:style w:type="paragraph" w:styleId="a8">
    <w:name w:val="Subtitle"/>
    <w:uiPriority w:val="11"/>
    <w:qFormat/>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Times New Roman" w:eastAsia="Times New Roman"/>
      <w:color w:val="000000"/>
      <w:sz w:val="24"/>
    </w:rPr>
  </w:style>
  <w:style w:type="character" w:styleId="a9">
    <w:name w:val="Subtle Emphasis"/>
    <w:uiPriority w:val="14"/>
    <w:rPr>
      <w:rFonts w:ascii="Times New Roman" w:eastAsia="Times New Roman"/>
      <w:i/>
      <w:color w:val="404040"/>
      <w:sz w:val="20"/>
    </w:rPr>
  </w:style>
  <w:style w:type="character" w:styleId="aa">
    <w:name w:val="Emphasis"/>
    <w:uiPriority w:val="15"/>
    <w:rPr>
      <w:rFonts w:ascii="Times New Roman" w:eastAsia="Times New Roman"/>
      <w:i/>
      <w:color w:val="000000"/>
      <w:sz w:val="20"/>
    </w:rPr>
  </w:style>
  <w:style w:type="character" w:styleId="ab">
    <w:name w:val="Intense Emphasis"/>
    <w:uiPriority w:val="16"/>
    <w:rPr>
      <w:rFonts w:ascii="Times New Roman" w:eastAsia="Times New Roman"/>
      <w:i/>
      <w:color w:val="5B9BD5"/>
      <w:sz w:val="20"/>
    </w:rPr>
  </w:style>
  <w:style w:type="character" w:styleId="ac">
    <w:name w:val="Strong"/>
    <w:uiPriority w:val="17"/>
    <w:rPr>
      <w:rFonts w:ascii="Times New Roman" w:eastAsia="Times New Roman"/>
      <w:b/>
      <w:color w:val="000000"/>
      <w:sz w:val="20"/>
    </w:rPr>
  </w:style>
  <w:style w:type="paragraph" w:styleId="ad">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after="0" w:line="384" w:lineRule="auto"/>
      <w:ind w:left="864" w:right="864"/>
      <w:jc w:val="center"/>
      <w:textAlignment w:val="baseline"/>
    </w:pPr>
    <w:rPr>
      <w:rFonts w:ascii="Times New Roman" w:eastAsia="Times New Roman"/>
      <w:i/>
      <w:color w:val="404040"/>
    </w:rPr>
  </w:style>
  <w:style w:type="paragraph" w:styleId="ae">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864" w:right="864"/>
      <w:jc w:val="center"/>
      <w:textAlignment w:val="baseline"/>
    </w:pPr>
    <w:rPr>
      <w:rFonts w:ascii="Times New Roman" w:eastAsia="Times New Roman"/>
      <w:i/>
      <w:color w:val="5B9BD5"/>
    </w:rPr>
  </w:style>
  <w:style w:type="character" w:styleId="af">
    <w:name w:val="Subtle Reference"/>
    <w:uiPriority w:val="20"/>
    <w:rPr>
      <w:rFonts w:ascii="Times New Roman" w:eastAsia="Times New Roman"/>
      <w:color w:val="5A5A5A"/>
      <w:sz w:val="20"/>
    </w:rPr>
  </w:style>
  <w:style w:type="character" w:styleId="af0">
    <w:name w:val="Intense Reference"/>
    <w:uiPriority w:val="21"/>
    <w:rPr>
      <w:rFonts w:ascii="Times New Roman" w:eastAsia="Times New Roman"/>
      <w:b/>
      <w:color w:val="5B9BD5"/>
      <w:sz w:val="20"/>
    </w:rPr>
  </w:style>
  <w:style w:type="character" w:styleId="af1">
    <w:name w:val="Book Title"/>
    <w:uiPriority w:val="22"/>
    <w:rPr>
      <w:rFonts w:ascii="Times New Roman" w:eastAsia="Times New Roman"/>
      <w:b/>
      <w:i/>
      <w:color w:val="000000"/>
      <w:sz w:val="20"/>
    </w:rPr>
  </w:style>
  <w:style w:type="paragraph" w:styleId="af2">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Times New Roman" w:eastAsia="Times New Roman"/>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Times New Roman" w:eastAsia="Times New Roman"/>
      <w:color w:val="000000"/>
      <w:sz w:val="28"/>
    </w:rPr>
  </w:style>
  <w:style w:type="paragraph" w:styleId="11">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Times New Roman" w:eastAsia="Times New Roman"/>
      <w:color w:val="000000"/>
    </w:rPr>
  </w:style>
  <w:style w:type="paragraph" w:styleId="21">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Times New Roman" w:eastAsia="Times New Roman"/>
      <w:color w:val="000000"/>
    </w:rPr>
  </w:style>
  <w:style w:type="paragraph" w:styleId="31">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Times New Roman" w:eastAsia="Times New Roman"/>
      <w:color w:val="000000"/>
    </w:rPr>
  </w:style>
  <w:style w:type="paragraph" w:styleId="41">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Times New Roman" w:eastAsia="Times New Roman"/>
      <w:color w:val="000000"/>
    </w:rPr>
  </w:style>
  <w:style w:type="paragraph" w:styleId="51">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Times New Roman" w:eastAsia="Times New Roman"/>
      <w:color w:val="000000"/>
    </w:rPr>
  </w:style>
  <w:style w:type="paragraph" w:styleId="61">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Times New Roman" w:eastAsia="Times New Roman"/>
      <w:color w:val="000000"/>
    </w:rPr>
  </w:style>
  <w:style w:type="paragraph" w:styleId="71">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Times New Roman" w:eastAsia="Times New Roman"/>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Times New Roman" w:eastAsia="Times New Roman"/>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Times New Roman" w:eastAsia="Times New Roman"/>
      <w:color w:val="000000"/>
    </w:rPr>
  </w:style>
  <w:style w:type="paragraph" w:styleId="af3">
    <w:name w:val="Body Text"/>
    <w:uiPriority w:val="3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00"/>
      <w:textAlignment w:val="baseline"/>
    </w:pPr>
    <w:rPr>
      <w:rFonts w:ascii="바탕" w:eastAsia="바탕"/>
      <w:color w:val="000000"/>
    </w:rPr>
  </w:style>
  <w:style w:type="paragraph" w:customStyle="1" w:styleId="1">
    <w:name w:val="개요 1"/>
    <w:uiPriority w:val="35"/>
    <w:pPr>
      <w:widowControl w:val="0"/>
      <w:numPr>
        <w:numId w:val="1"/>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00"/>
      <w:textAlignment w:val="baseline"/>
    </w:pPr>
    <w:rPr>
      <w:rFonts w:ascii="바탕" w:eastAsia="바탕"/>
      <w:color w:val="000000"/>
    </w:rPr>
  </w:style>
  <w:style w:type="paragraph" w:customStyle="1" w:styleId="2">
    <w:name w:val="개요 2"/>
    <w:uiPriority w:val="36"/>
    <w:pPr>
      <w:widowControl w:val="0"/>
      <w:numPr>
        <w:ilvl w:val="1"/>
        <w:numId w:val="2"/>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00"/>
      <w:textAlignment w:val="baseline"/>
    </w:pPr>
    <w:rPr>
      <w:rFonts w:ascii="바탕" w:eastAsia="바탕"/>
      <w:color w:val="000000"/>
    </w:rPr>
  </w:style>
  <w:style w:type="paragraph" w:customStyle="1" w:styleId="3">
    <w:name w:val="개요 3"/>
    <w:uiPriority w:val="37"/>
    <w:pPr>
      <w:widowControl w:val="0"/>
      <w:numPr>
        <w:ilvl w:val="2"/>
        <w:numId w:val="3"/>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600"/>
      <w:textAlignment w:val="baseline"/>
    </w:pPr>
    <w:rPr>
      <w:rFonts w:ascii="바탕" w:eastAsia="바탕"/>
      <w:color w:val="000000"/>
    </w:rPr>
  </w:style>
  <w:style w:type="paragraph" w:customStyle="1" w:styleId="4">
    <w:name w:val="개요 4"/>
    <w:uiPriority w:val="38"/>
    <w:pPr>
      <w:widowControl w:val="0"/>
      <w:numPr>
        <w:ilvl w:val="3"/>
        <w:numId w:val="4"/>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00"/>
      <w:textAlignment w:val="baseline"/>
    </w:pPr>
    <w:rPr>
      <w:rFonts w:ascii="바탕" w:eastAsia="바탕"/>
      <w:color w:val="000000"/>
    </w:rPr>
  </w:style>
  <w:style w:type="paragraph" w:customStyle="1" w:styleId="5">
    <w:name w:val="개요 5"/>
    <w:uiPriority w:val="39"/>
    <w:pPr>
      <w:widowControl w:val="0"/>
      <w:numPr>
        <w:ilvl w:val="4"/>
        <w:numId w:val="5"/>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000"/>
      <w:textAlignment w:val="baseline"/>
    </w:pPr>
    <w:rPr>
      <w:rFonts w:ascii="바탕" w:eastAsia="바탕"/>
      <w:color w:val="000000"/>
    </w:rPr>
  </w:style>
  <w:style w:type="paragraph" w:customStyle="1" w:styleId="6">
    <w:name w:val="개요 6"/>
    <w:uiPriority w:val="40"/>
    <w:pPr>
      <w:widowControl w:val="0"/>
      <w:numPr>
        <w:ilvl w:val="5"/>
        <w:numId w:val="6"/>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00"/>
      <w:textAlignment w:val="baseline"/>
    </w:pPr>
    <w:rPr>
      <w:rFonts w:ascii="바탕" w:eastAsia="바탕"/>
      <w:color w:val="000000"/>
    </w:rPr>
  </w:style>
  <w:style w:type="paragraph" w:customStyle="1" w:styleId="7">
    <w:name w:val="개요 7"/>
    <w:uiPriority w:val="41"/>
    <w:pPr>
      <w:widowControl w:val="0"/>
      <w:numPr>
        <w:ilvl w:val="6"/>
        <w:numId w:val="7"/>
      </w:numPr>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400"/>
      <w:textAlignment w:val="baseline"/>
    </w:pPr>
    <w:rPr>
      <w:rFonts w:ascii="바탕" w:eastAsia="바탕"/>
      <w:color w:val="000000"/>
    </w:rPr>
  </w:style>
  <w:style w:type="paragraph" w:customStyle="1" w:styleId="af4">
    <w:name w:val="쪽 번호"/>
    <w:uiPriority w:val="4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굴림" w:eastAsia="굴림"/>
      <w:color w:val="000000"/>
    </w:rPr>
  </w:style>
  <w:style w:type="paragraph" w:customStyle="1" w:styleId="af5">
    <w:name w:val="각주"/>
    <w:uiPriority w:val="4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12" w:lineRule="auto"/>
      <w:ind w:left="262" w:hanging="262"/>
      <w:textAlignment w:val="baseline"/>
    </w:pPr>
    <w:rPr>
      <w:rFonts w:ascii="바탕" w:eastAsia="바탕"/>
      <w:color w:val="000000"/>
      <w:spacing w:val="-4"/>
      <w:w w:val="95"/>
      <w:sz w:val="18"/>
    </w:rPr>
  </w:style>
  <w:style w:type="paragraph" w:customStyle="1" w:styleId="af6">
    <w:name w:val="미주"/>
    <w:uiPriority w:val="4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12" w:lineRule="auto"/>
      <w:ind w:left="262" w:hanging="262"/>
      <w:textAlignment w:val="baseline"/>
    </w:pPr>
    <w:rPr>
      <w:rFonts w:ascii="바탕" w:eastAsia="바탕"/>
      <w:color w:val="000000"/>
      <w:spacing w:val="-4"/>
      <w:w w:val="95"/>
      <w:sz w:val="18"/>
    </w:rPr>
  </w:style>
  <w:style w:type="paragraph" w:customStyle="1" w:styleId="af7">
    <w:name w:val="메모"/>
    <w:uiPriority w:val="4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xl42737">
    <w:name w:val="xl42737"/>
    <w:uiPriority w:val="46"/>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돋움" w:eastAsia="돋움"/>
      <w:color w:val="000000"/>
    </w:rPr>
  </w:style>
  <w:style w:type="paragraph" w:customStyle="1" w:styleId="xl42734">
    <w:name w:val="xl42734"/>
    <w:uiPriority w:val="47"/>
    <w:pPr>
      <w:widowControl w:val="0"/>
      <w:pBdr>
        <w:top w:val="none" w:sz="2" w:space="0" w:color="FFFFFF"/>
        <w:left w:val="none" w:sz="2" w:space="0" w:color="FFFFFF"/>
        <w:bottom w:val="none" w:sz="2" w:space="0" w:color="FFFFFF"/>
        <w:right w:val="none" w:sz="2" w:space="0" w:color="FFFFFF"/>
      </w:pBdr>
      <w:shd w:val="clear" w:color="FFFFFF" w:fill="DCE6F1"/>
      <w:autoSpaceDE w:val="0"/>
      <w:autoSpaceDN w:val="0"/>
      <w:spacing w:after="0" w:line="240" w:lineRule="auto"/>
      <w:jc w:val="left"/>
      <w:textAlignment w:val="baseline"/>
    </w:pPr>
    <w:rPr>
      <w:rFonts w:ascii="Arial" w:eastAsia="Arial-BoldMT"/>
      <w:color w:val="000000"/>
    </w:rPr>
  </w:style>
  <w:style w:type="paragraph" w:customStyle="1" w:styleId="xl42740">
    <w:name w:val="xl42740"/>
    <w:uiPriority w:val="48"/>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Arial" w:eastAsia="Arial-BoldMT"/>
      <w:color w:val="000000"/>
    </w:rPr>
  </w:style>
  <w:style w:type="paragraph" w:customStyle="1" w:styleId="xl42751">
    <w:name w:val="xl42751"/>
    <w:uiPriority w:val="49"/>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Arial" w:eastAsia="Arial-BoldMT"/>
      <w:color w:val="000000"/>
    </w:rPr>
  </w:style>
  <w:style w:type="paragraph" w:customStyle="1" w:styleId="xl42752">
    <w:name w:val="xl42752"/>
    <w:uiPriority w:val="50"/>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Arial" w:eastAsia="Arial-BoldMT"/>
      <w:color w:val="000000"/>
    </w:rPr>
  </w:style>
  <w:style w:type="paragraph" w:customStyle="1" w:styleId="xl42735">
    <w:name w:val="xl42735"/>
    <w:uiPriority w:val="51"/>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Arial" w:eastAsia="Arial-BoldMT"/>
      <w:color w:val="000000"/>
    </w:rPr>
  </w:style>
  <w:style w:type="paragraph" w:customStyle="1" w:styleId="xl65">
    <w:name w:val="xl65"/>
    <w:uiPriority w:val="52"/>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맑은 고딕" w:eastAsia="맑은 고딕"/>
      <w:color w:val="000000"/>
      <w:sz w:val="22"/>
    </w:rPr>
  </w:style>
  <w:style w:type="paragraph" w:customStyle="1" w:styleId="xl42739">
    <w:name w:val="xl42739"/>
    <w:uiPriority w:val="53"/>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Arial" w:eastAsia="Arial-BoldMT"/>
      <w:color w:val="000000"/>
    </w:rPr>
  </w:style>
  <w:style w:type="paragraph" w:customStyle="1" w:styleId="xl42738">
    <w:name w:val="xl42738"/>
    <w:uiPriority w:val="54"/>
    <w:pPr>
      <w:widowControl w:val="0"/>
      <w:pBdr>
        <w:top w:val="none" w:sz="2" w:space="0" w:color="FFFFFF"/>
        <w:left w:val="none" w:sz="2" w:space="0" w:color="FFFFFF"/>
        <w:bottom w:val="none" w:sz="2" w:space="0" w:color="FFFFFF"/>
        <w:right w:val="none" w:sz="2" w:space="0" w:color="FFFFFF"/>
      </w:pBdr>
      <w:shd w:val="clear" w:color="FFFFFF" w:fill="DCE6F1"/>
      <w:autoSpaceDE w:val="0"/>
      <w:autoSpaceDN w:val="0"/>
      <w:spacing w:after="0" w:line="240" w:lineRule="auto"/>
      <w:jc w:val="left"/>
      <w:textAlignment w:val="baseline"/>
    </w:pPr>
    <w:rPr>
      <w:rFonts w:ascii="Arial" w:eastAsia="Arial-BoldMT"/>
      <w:color w:val="000000"/>
    </w:rPr>
  </w:style>
  <w:style w:type="paragraph" w:customStyle="1" w:styleId="12">
    <w:name w:val="바탕글 사본1"/>
    <w:uiPriority w:val="5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HCI Poppy" w:eastAsia="휴먼명조"/>
      <w:color w:val="000000"/>
      <w:sz w:val="30"/>
    </w:rPr>
  </w:style>
  <w:style w:type="paragraph" w:customStyle="1" w:styleId="af8">
    <w:name w:val="대제목"/>
    <w:uiPriority w:val="56"/>
    <w:pPr>
      <w:widowControl w:val="0"/>
      <w:pBdr>
        <w:top w:val="none" w:sz="2" w:space="0" w:color="FFFFFF"/>
        <w:left w:val="none" w:sz="2" w:space="0" w:color="FFFFFF"/>
        <w:bottom w:val="none" w:sz="2" w:space="0" w:color="FFFFFF"/>
        <w:right w:val="none" w:sz="2" w:space="0" w:color="FFFFFF"/>
      </w:pBd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autoSpaceDE w:val="0"/>
      <w:autoSpaceDN w:val="0"/>
      <w:spacing w:after="0" w:line="304" w:lineRule="auto"/>
      <w:jc w:val="left"/>
      <w:textAlignment w:val="baseline"/>
    </w:pPr>
    <w:rPr>
      <w:rFonts w:ascii="바탕" w:eastAsia="바탕"/>
      <w:color w:val="000000"/>
      <w:sz w:val="34"/>
    </w:rPr>
  </w:style>
  <w:style w:type="paragraph" w:customStyle="1" w:styleId="91">
    <w:name w:val="머리말(중고딕9)"/>
    <w:uiPriority w:val="5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한양중고딕" w:eastAsia="한양중고딕"/>
      <w:color w:val="000000"/>
      <w:sz w:val="18"/>
    </w:rPr>
  </w:style>
  <w:style w:type="paragraph" w:customStyle="1" w:styleId="xl66">
    <w:name w:val="xl66"/>
    <w:uiPriority w:val="5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맑은 고딕" w:eastAsia="맑은 고딕"/>
      <w:color w:val="000000"/>
      <w:sz w:val="22"/>
    </w:rPr>
  </w:style>
  <w:style w:type="paragraph" w:customStyle="1" w:styleId="xl63">
    <w:name w:val="xl63"/>
    <w:uiPriority w:val="60"/>
    <w:pPr>
      <w:widowControl w:val="0"/>
      <w:pBdr>
        <w:top w:val="none" w:sz="2" w:space="0" w:color="FFFFFF"/>
        <w:left w:val="none" w:sz="2" w:space="0" w:color="FFFFFF"/>
        <w:bottom w:val="none" w:sz="2" w:space="0" w:color="FFFFFF"/>
        <w:right w:val="none" w:sz="2" w:space="0" w:color="FFFFFF"/>
      </w:pBdr>
      <w:shd w:val="clear" w:color="FFFFFF" w:fill="DFEAF5"/>
      <w:autoSpaceDE w:val="0"/>
      <w:autoSpaceDN w:val="0"/>
      <w:spacing w:after="0" w:line="240" w:lineRule="auto"/>
      <w:jc w:val="right"/>
      <w:textAlignment w:val="baseline"/>
    </w:pPr>
    <w:rPr>
      <w:rFonts w:ascii="HY중고딕" w:eastAsia="HY중고딕"/>
      <w:color w:val="000000"/>
      <w:sz w:val="22"/>
    </w:rPr>
  </w:style>
  <w:style w:type="paragraph" w:customStyle="1" w:styleId="af9">
    <w:name w:val="#동그라미"/>
    <w:uiPriority w:val="61"/>
    <w:pPr>
      <w:widowControl w:val="0"/>
      <w:pBdr>
        <w:top w:val="none" w:sz="2" w:space="0" w:color="FFFFFF"/>
        <w:left w:val="none" w:sz="2" w:space="0" w:color="FFFFFF"/>
        <w:bottom w:val="none" w:sz="2" w:space="0" w:color="FFFFFF"/>
        <w:right w:val="none" w:sz="2" w:space="0" w:color="FFFFFF"/>
      </w:pBd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pacing w:after="60" w:line="384" w:lineRule="auto"/>
      <w:ind w:left="704" w:hanging="504"/>
      <w:textAlignment w:val="baseline"/>
    </w:pPr>
    <w:rPr>
      <w:rFonts w:ascii="#신명조" w:eastAsia="#신명조"/>
      <w:color w:val="000000"/>
      <w:spacing w:val="-14"/>
      <w:sz w:val="28"/>
    </w:rPr>
  </w:style>
  <w:style w:type="paragraph" w:customStyle="1" w:styleId="afa">
    <w:name w:val="조"/>
    <w:uiPriority w:val="6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80" w:hanging="280"/>
      <w:textAlignment w:val="baseline"/>
    </w:pPr>
    <w:rPr>
      <w:rFonts w:ascii="한양신명조" w:eastAsia="한양신명조"/>
      <w:color w:val="000000"/>
      <w:sz w:val="28"/>
    </w:rPr>
  </w:style>
  <w:style w:type="paragraph" w:customStyle="1" w:styleId="afb">
    <w:name w:val="표안글자"/>
    <w:uiPriority w:val="6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12" w:lineRule="auto"/>
      <w:textAlignment w:val="baseline"/>
    </w:pPr>
    <w:rPr>
      <w:rFonts w:ascii="-윤고딕120" w:eastAsia="-윤고딕120"/>
      <w:color w:val="000000"/>
      <w:spacing w:val="-5"/>
      <w:w w:val="95"/>
    </w:rPr>
  </w:style>
  <w:style w:type="paragraph" w:customStyle="1" w:styleId="afc">
    <w:name w:val="++표중앙"/>
    <w:uiPriority w:val="64"/>
    <w:pPr>
      <w:widowControl w:val="0"/>
      <w:pBdr>
        <w:top w:val="none" w:sz="2" w:space="0" w:color="FFFFFF"/>
        <w:left w:val="none" w:sz="2" w:space="0" w:color="FFFFFF"/>
        <w:bottom w:val="none" w:sz="2" w:space="0" w:color="FFFFFF"/>
        <w:right w:val="none" w:sz="2" w:space="0" w:color="FFFFFF"/>
      </w:pBdr>
      <w:autoSpaceDE w:val="0"/>
      <w:autoSpaceDN w:val="0"/>
      <w:spacing w:after="0" w:line="312" w:lineRule="auto"/>
      <w:jc w:val="center"/>
      <w:textAlignment w:val="baseline"/>
    </w:pPr>
    <w:rPr>
      <w:rFonts w:ascii="KoPub돋움체 Light" w:eastAsia="KoPub돋움체 Light"/>
      <w:color w:val="000000"/>
      <w:w w:val="95"/>
      <w:sz w:val="22"/>
    </w:rPr>
  </w:style>
  <w:style w:type="paragraph" w:customStyle="1" w:styleId="-">
    <w:name w:val="++-"/>
    <w:uiPriority w:val="65"/>
    <w:pPr>
      <w:widowControl w:val="0"/>
      <w:numPr>
        <w:numId w:val="8"/>
      </w:numPr>
      <w:pBdr>
        <w:top w:val="none" w:sz="2" w:space="0" w:color="FFFFFF"/>
        <w:left w:val="none" w:sz="2" w:space="0" w:color="FFFFFF"/>
        <w:bottom w:val="none" w:sz="2" w:space="0" w:color="FFFFFF"/>
        <w:right w:val="none" w:sz="2" w:space="0" w:color="FFFFFF"/>
      </w:pBdr>
      <w:autoSpaceDE w:val="0"/>
      <w:autoSpaceDN w:val="0"/>
      <w:spacing w:after="140" w:line="384" w:lineRule="auto"/>
      <w:ind w:left="400"/>
      <w:textAlignment w:val="baseline"/>
    </w:pPr>
    <w:rPr>
      <w:rFonts w:ascii="나눔명조" w:eastAsia="나눔명조"/>
      <w:color w:val="000000"/>
      <w:spacing w:val="-6"/>
      <w:sz w:val="24"/>
    </w:rPr>
  </w:style>
  <w:style w:type="paragraph" w:customStyle="1" w:styleId="a">
    <w:name w:val="++❍"/>
    <w:uiPriority w:val="66"/>
    <w:pPr>
      <w:widowControl w:val="0"/>
      <w:numPr>
        <w:numId w:val="9"/>
      </w:numPr>
      <w:pBdr>
        <w:top w:val="none" w:sz="2" w:space="0" w:color="FFFFFF"/>
        <w:left w:val="none" w:sz="2" w:space="0" w:color="FFFFFF"/>
        <w:bottom w:val="none" w:sz="2" w:space="0" w:color="FFFFFF"/>
        <w:right w:val="none" w:sz="2" w:space="0" w:color="FFFFFF"/>
      </w:pBdr>
      <w:autoSpaceDE w:val="0"/>
      <w:autoSpaceDN w:val="0"/>
      <w:spacing w:before="200" w:after="140" w:line="384" w:lineRule="auto"/>
      <w:ind w:left="200"/>
      <w:textAlignment w:val="baseline"/>
    </w:pPr>
    <w:rPr>
      <w:rFonts w:ascii="나눔명조" w:eastAsia="나눔명조"/>
      <w:color w:val="000000"/>
      <w:spacing w:val="-6"/>
      <w:sz w:val="24"/>
    </w:rPr>
  </w:style>
  <w:style w:type="paragraph" w:customStyle="1" w:styleId="42">
    <w:name w:val="바탕글 사본4"/>
    <w:uiPriority w:val="6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바탕" w:eastAsia="바탕"/>
      <w:color w:val="000000"/>
    </w:rPr>
  </w:style>
  <w:style w:type="paragraph" w:customStyle="1" w:styleId="xl458">
    <w:name w:val="xl458"/>
    <w:uiPriority w:val="68"/>
    <w:pPr>
      <w:widowControl w:val="0"/>
      <w:pBdr>
        <w:top w:val="none" w:sz="2" w:space="0" w:color="FFFFFF"/>
        <w:left w:val="none" w:sz="2" w:space="0" w:color="FFFFFF"/>
        <w:bottom w:val="none" w:sz="2" w:space="0" w:color="FFFFFF"/>
        <w:right w:val="none" w:sz="2" w:space="0" w:color="FFFFFF"/>
      </w:pBdr>
      <w:shd w:val="clear" w:color="FFFFFF" w:fill="6DD9FF"/>
      <w:autoSpaceDE w:val="0"/>
      <w:autoSpaceDN w:val="0"/>
      <w:spacing w:after="0" w:line="240" w:lineRule="auto"/>
      <w:jc w:val="center"/>
      <w:textAlignment w:val="baseline"/>
    </w:pPr>
    <w:rPr>
      <w:rFonts w:ascii="돋움" w:eastAsia="돋움"/>
      <w:color w:val="000000"/>
      <w:sz w:val="18"/>
    </w:rPr>
  </w:style>
  <w:style w:type="paragraph" w:customStyle="1" w:styleId="afd">
    <w:name w:val="ㅁ"/>
    <w:uiPriority w:val="6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432" w:lineRule="auto"/>
      <w:ind w:left="447" w:hanging="347"/>
      <w:textAlignment w:val="baseline"/>
    </w:pPr>
    <w:rPr>
      <w:rFonts w:ascii="문체부 바탕체" w:eastAsia="문체부 바탕체"/>
      <w:b/>
      <w:color w:val="000000"/>
      <w:spacing w:val="-4"/>
      <w:sz w:val="22"/>
    </w:rPr>
  </w:style>
  <w:style w:type="paragraph" w:customStyle="1" w:styleId="RFP">
    <w:name w:val="RFP제목"/>
    <w:uiPriority w:val="70"/>
    <w:pPr>
      <w:widowControl w:val="0"/>
      <w:pBdr>
        <w:top w:val="none" w:sz="2" w:space="0" w:color="FFFFFF"/>
        <w:left w:val="none" w:sz="2" w:space="0" w:color="FFFFFF"/>
        <w:bottom w:val="none" w:sz="2" w:space="0" w:color="FFFFFF"/>
        <w:right w:val="none" w:sz="2" w:space="0" w:color="FFFFFF"/>
      </w:pBdr>
      <w:autoSpaceDE w:val="0"/>
      <w:autoSpaceDN w:val="0"/>
      <w:spacing w:after="0" w:line="336" w:lineRule="auto"/>
      <w:jc w:val="center"/>
      <w:textAlignment w:val="baseline"/>
    </w:pPr>
    <w:rPr>
      <w:rFonts w:ascii="휴먼명조" w:eastAsia="휴먼명조"/>
      <w:b/>
      <w:color w:val="000000"/>
      <w:sz w:val="24"/>
    </w:rPr>
  </w:style>
  <w:style w:type="paragraph" w:customStyle="1" w:styleId="RFP0">
    <w:name w:val="RFP관리접수"/>
    <w:uiPriority w:val="7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36" w:lineRule="auto"/>
      <w:jc w:val="center"/>
      <w:textAlignment w:val="baseline"/>
    </w:pPr>
    <w:rPr>
      <w:rFonts w:ascii="휴먼명조" w:eastAsia="휴먼명조"/>
      <w:color w:val="000000"/>
      <w:spacing w:val="-13"/>
      <w:sz w:val="24"/>
    </w:rPr>
  </w:style>
  <w:style w:type="paragraph" w:customStyle="1" w:styleId="RFP1">
    <w:name w:val="RFP유형"/>
    <w:uiPriority w:val="7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36" w:lineRule="auto"/>
      <w:jc w:val="center"/>
      <w:textAlignment w:val="baseline"/>
    </w:pPr>
    <w:rPr>
      <w:rFonts w:ascii="휴먼명조" w:eastAsia="휴먼명조"/>
      <w:color w:val="000000"/>
      <w:spacing w:val="-12"/>
      <w:sz w:val="24"/>
    </w:rPr>
  </w:style>
  <w:style w:type="paragraph" w:customStyle="1" w:styleId="RFP2">
    <w:name w:val="RFP내역세부"/>
    <w:uiPriority w:val="73"/>
    <w:pPr>
      <w:widowControl w:val="0"/>
      <w:pBdr>
        <w:top w:val="none" w:sz="2" w:space="0" w:color="FFFFFF"/>
        <w:left w:val="none" w:sz="2" w:space="0" w:color="FFFFFF"/>
        <w:bottom w:val="none" w:sz="2" w:space="0" w:color="FFFFFF"/>
        <w:right w:val="none" w:sz="2" w:space="0" w:color="FFFFFF"/>
      </w:pBdr>
      <w:autoSpaceDE w:val="0"/>
      <w:autoSpaceDN w:val="0"/>
      <w:spacing w:after="0" w:line="336" w:lineRule="auto"/>
      <w:jc w:val="center"/>
      <w:textAlignment w:val="baseline"/>
    </w:pPr>
    <w:rPr>
      <w:rFonts w:ascii="휴먼명조" w:eastAsia="휴먼명조"/>
      <w:color w:val="000000"/>
      <w:spacing w:val="-11"/>
    </w:rPr>
  </w:style>
  <w:style w:type="paragraph" w:customStyle="1" w:styleId="RFP3">
    <w:name w:val="RFP소제목"/>
    <w:uiPriority w:val="74"/>
    <w:pPr>
      <w:widowControl w:val="0"/>
      <w:pBdr>
        <w:top w:val="none" w:sz="2" w:space="0" w:color="FFFFFF"/>
        <w:left w:val="none" w:sz="2" w:space="0" w:color="FFFFFF"/>
        <w:bottom w:val="none" w:sz="2" w:space="0" w:color="FFFFFF"/>
        <w:right w:val="none" w:sz="2" w:space="0" w:color="FFFFFF"/>
      </w:pBdr>
      <w:autoSpaceDE w:val="0"/>
      <w:autoSpaceDN w:val="0"/>
      <w:spacing w:after="0" w:line="336" w:lineRule="auto"/>
      <w:ind w:left="40" w:right="40"/>
      <w:jc w:val="left"/>
      <w:textAlignment w:val="baseline"/>
    </w:pPr>
    <w:rPr>
      <w:rFonts w:ascii="휴먼명조" w:eastAsia="휴먼명조"/>
      <w:b/>
      <w:color w:val="000000"/>
      <w:sz w:val="24"/>
    </w:rPr>
  </w:style>
  <w:style w:type="paragraph" w:customStyle="1" w:styleId="RFP4">
    <w:name w:val="RFP내용"/>
    <w:uiPriority w:val="75"/>
    <w:pPr>
      <w:widowControl w:val="0"/>
      <w:pBdr>
        <w:top w:val="none" w:sz="2" w:space="0" w:color="FFFFFF"/>
        <w:left w:val="none" w:sz="2" w:space="0" w:color="FFFFFF"/>
        <w:bottom w:val="none" w:sz="2" w:space="0" w:color="FFFFFF"/>
        <w:right w:val="none" w:sz="2" w:space="0" w:color="FFFFFF"/>
      </w:pBdr>
      <w:tabs>
        <w:tab w:val="left" w:pos="795"/>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pacing w:after="0" w:line="336" w:lineRule="auto"/>
      <w:ind w:left="580" w:right="100" w:hanging="480"/>
      <w:textAlignment w:val="baseline"/>
    </w:pPr>
    <w:rPr>
      <w:rFonts w:ascii="휴먼명조" w:eastAsia="휴먼명조"/>
      <w:color w:val="000000"/>
      <w:sz w:val="24"/>
    </w:rPr>
  </w:style>
  <w:style w:type="paragraph" w:customStyle="1" w:styleId="afe">
    <w:name w:val="표내용(양쪽정렬)"/>
    <w:uiPriority w:val="7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12" w:lineRule="auto"/>
      <w:textAlignment w:val="baseline"/>
    </w:pPr>
    <w:rPr>
      <w:rFonts w:ascii="맑은 고딕" w:eastAsia="맑은 고딕"/>
      <w:color w:val="000000"/>
    </w:rPr>
  </w:style>
  <w:style w:type="paragraph" w:customStyle="1" w:styleId="RFP5">
    <w:name w:val="RFP지원내용"/>
    <w:uiPriority w:val="77"/>
    <w:pPr>
      <w:widowControl w:val="0"/>
      <w:pBdr>
        <w:top w:val="none" w:sz="2" w:space="0" w:color="FFFFFF"/>
        <w:left w:val="none" w:sz="2" w:space="0" w:color="FFFFFF"/>
        <w:bottom w:val="none" w:sz="2" w:space="0" w:color="FFFFFF"/>
        <w:right w:val="none" w:sz="2" w:space="0" w:color="FFFFFF"/>
      </w:pBdr>
      <w:tabs>
        <w:tab w:val="left" w:pos="795"/>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pacing w:before="40" w:after="40" w:line="360" w:lineRule="auto"/>
      <w:ind w:left="580" w:right="100" w:hanging="480"/>
      <w:textAlignment w:val="baseline"/>
    </w:pPr>
    <w:rPr>
      <w:rFonts w:ascii="휴먼명조" w:eastAsia="휴먼명조"/>
      <w:color w:val="000000"/>
      <w:spacing w:val="-5"/>
      <w:sz w:val="24"/>
    </w:rPr>
  </w:style>
  <w:style w:type="paragraph" w:customStyle="1" w:styleId="RFP6">
    <w:name w:val="RFP특기사항하이픈"/>
    <w:uiPriority w:val="78"/>
    <w:pPr>
      <w:widowControl w:val="0"/>
      <w:pBdr>
        <w:top w:val="none" w:sz="2" w:space="0" w:color="FFFFFF"/>
        <w:left w:val="none" w:sz="2" w:space="0" w:color="FFFFFF"/>
        <w:bottom w:val="none" w:sz="2" w:space="0" w:color="FFFFFF"/>
        <w:right w:val="none" w:sz="2" w:space="0" w:color="FFFFFF"/>
      </w:pBdr>
      <w:tabs>
        <w:tab w:val="left" w:pos="795"/>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pacing w:after="0" w:line="336" w:lineRule="auto"/>
      <w:ind w:left="566" w:right="100" w:hanging="466"/>
      <w:textAlignment w:val="baseline"/>
    </w:pPr>
    <w:rPr>
      <w:rFonts w:ascii="휴먼명조" w:eastAsia="휴먼명조"/>
      <w:color w:val="000000"/>
      <w:spacing w:val="-6"/>
      <w:sz w:val="24"/>
    </w:rPr>
  </w:style>
  <w:style w:type="paragraph" w:customStyle="1" w:styleId="a0">
    <w:name w:val="표내용 ◦"/>
    <w:uiPriority w:val="79"/>
    <w:pPr>
      <w:widowControl w:val="0"/>
      <w:numPr>
        <w:numId w:val="10"/>
      </w:numPr>
      <w:pBdr>
        <w:top w:val="none" w:sz="2" w:space="0" w:color="FFFFFF"/>
        <w:left w:val="none" w:sz="2" w:space="0" w:color="FFFFFF"/>
        <w:bottom w:val="none" w:sz="2" w:space="0" w:color="FFFFFF"/>
        <w:right w:val="none" w:sz="2" w:space="0" w:color="FFFFFF"/>
      </w:pBdr>
      <w:wordWrap w:val="0"/>
      <w:autoSpaceDE w:val="0"/>
      <w:autoSpaceDN w:val="0"/>
      <w:spacing w:after="60" w:line="312" w:lineRule="auto"/>
      <w:textAlignment w:val="baseline"/>
    </w:pPr>
    <w:rPr>
      <w:rFonts w:ascii="맑은 고딕" w:eastAsia="맑은 고딕"/>
      <w:color w:val="000000"/>
    </w:rPr>
  </w:style>
  <w:style w:type="paragraph" w:customStyle="1" w:styleId="110">
    <w:name w:val="1.1"/>
    <w:uiPriority w:val="80"/>
    <w:pPr>
      <w:widowControl w:val="0"/>
      <w:pBdr>
        <w:top w:val="none" w:sz="2" w:space="0" w:color="FFFFFF"/>
        <w:left w:val="none" w:sz="2" w:space="0" w:color="FFFFFF"/>
        <w:bottom w:val="none" w:sz="2" w:space="0" w:color="FFFFFF"/>
        <w:right w:val="none" w:sz="2" w:space="0" w:color="FFFFFF"/>
      </w:pBdr>
      <w:autoSpaceDE w:val="0"/>
      <w:autoSpaceDN w:val="0"/>
      <w:spacing w:after="0" w:line="480" w:lineRule="auto"/>
      <w:jc w:val="left"/>
      <w:textAlignment w:val="baseline"/>
    </w:pPr>
    <w:rPr>
      <w:rFonts w:ascii="HY울릉도L" w:eastAsia="HY울릉도L"/>
      <w:color w:val="000000"/>
      <w:spacing w:val="-4"/>
      <w:w w:val="92"/>
      <w:sz w:val="28"/>
    </w:rPr>
  </w:style>
  <w:style w:type="paragraph" w:customStyle="1" w:styleId="aff">
    <w:name w:val="ㅇ"/>
    <w:uiPriority w:val="8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00"/>
      <w:textAlignment w:val="baseline"/>
    </w:pPr>
    <w:rPr>
      <w:rFonts w:ascii="문체부 바탕체" w:eastAsia="문체부 바탕체"/>
      <w:color w:val="000000"/>
      <w:spacing w:val="-3"/>
      <w:sz w:val="30"/>
    </w:rPr>
  </w:style>
  <w:style w:type="paragraph" w:customStyle="1" w:styleId="22">
    <w:name w:val="바탕글 사본2"/>
    <w:uiPriority w:val="8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바탕" w:eastAsia="바탕"/>
      <w:color w:val="000000"/>
    </w:rPr>
  </w:style>
  <w:style w:type="paragraph" w:customStyle="1" w:styleId="32">
    <w:name w:val="바탕글 사본3"/>
    <w:uiPriority w:val="8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함초롬바탕" w:eastAsia="함초롬바탕"/>
      <w:color w:val="000000"/>
    </w:rPr>
  </w:style>
  <w:style w:type="paragraph" w:customStyle="1" w:styleId="xl652">
    <w:name w:val="xl65 사본2"/>
    <w:uiPriority w:val="84"/>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left"/>
      <w:textAlignment w:val="baseline"/>
    </w:pPr>
    <w:rPr>
      <w:rFonts w:ascii="Arial" w:eastAsia="Arial-BoldMT"/>
      <w:color w:val="000000"/>
    </w:rPr>
  </w:style>
  <w:style w:type="paragraph" w:customStyle="1" w:styleId="xl68">
    <w:name w:val="xl68"/>
    <w:uiPriority w:val="8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center"/>
      <w:textAlignment w:val="baseline"/>
    </w:pPr>
    <w:rPr>
      <w:rFonts w:ascii="맑은 고딕" w:eastAsia="맑은 고딕"/>
      <w:color w:val="000000"/>
    </w:rPr>
  </w:style>
  <w:style w:type="paragraph" w:styleId="23">
    <w:name w:val="Body Text 2"/>
    <w:uiPriority w:val="86"/>
    <w:pPr>
      <w:widowControl w:val="0"/>
      <w:pBdr>
        <w:top w:val="none" w:sz="2" w:space="0" w:color="FFFFFF"/>
        <w:left w:val="none" w:sz="2" w:space="0" w:color="FFFFFF"/>
        <w:bottom w:val="none" w:sz="2" w:space="0" w:color="FFFFFF"/>
        <w:right w:val="none" w:sz="2" w:space="0" w:color="FFFFFF"/>
      </w:pBd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pacing w:before="20" w:after="20" w:line="360" w:lineRule="auto"/>
      <w:ind w:left="1083" w:hanging="300"/>
      <w:textAlignment w:val="baseline"/>
    </w:pPr>
    <w:rPr>
      <w:rFonts w:ascii="HCI Poppy" w:eastAsia="휴먼명조"/>
      <w:color w:val="000000"/>
      <w:sz w:val="22"/>
    </w:rPr>
  </w:style>
  <w:style w:type="paragraph" w:customStyle="1" w:styleId="aff0">
    <w:name w:val="항"/>
    <w:uiPriority w:val="8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552" w:lineRule="auto"/>
      <w:ind w:left="280" w:hanging="280"/>
      <w:textAlignment w:val="baseline"/>
    </w:pPr>
    <w:rPr>
      <w:rFonts w:ascii="한양신명조" w:eastAsia="한양신명조"/>
      <w:color w:val="000000"/>
      <w:sz w:val="28"/>
    </w:rPr>
  </w:style>
  <w:style w:type="paragraph" w:customStyle="1" w:styleId="aff1">
    <w:name w:val="표 머리글"/>
    <w:uiPriority w:val="88"/>
    <w:pPr>
      <w:widowControl w:val="0"/>
      <w:pBdr>
        <w:top w:val="none" w:sz="2" w:space="0" w:color="FFFFFF"/>
        <w:left w:val="none" w:sz="2" w:space="0" w:color="FFFFFF"/>
        <w:bottom w:val="none" w:sz="2" w:space="0" w:color="FFFFFF"/>
        <w:right w:val="none" w:sz="2" w:space="0" w:color="FFFFFF"/>
      </w:pBdr>
      <w:autoSpaceDE w:val="0"/>
      <w:autoSpaceDN w:val="0"/>
      <w:spacing w:before="100" w:after="0" w:line="384" w:lineRule="auto"/>
      <w:jc w:val="center"/>
      <w:textAlignment w:val="baseline"/>
    </w:pPr>
    <w:rPr>
      <w:rFonts w:ascii="HY중고딕" w:eastAsia="HY중고딕"/>
      <w:color w:val="000000"/>
      <w:sz w:val="22"/>
    </w:rPr>
  </w:style>
  <w:style w:type="paragraph" w:customStyle="1" w:styleId="62">
    <w:name w:val="바탕글 사본6"/>
    <w:uiPriority w:val="8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돋움체" w:eastAsia="돋움체"/>
      <w:color w:val="000000"/>
    </w:rPr>
  </w:style>
  <w:style w:type="paragraph" w:customStyle="1" w:styleId="aff2">
    <w:name w:val="표그림내용"/>
    <w:uiPriority w:val="90"/>
    <w:pPr>
      <w:widowControl w:val="0"/>
      <w:pBdr>
        <w:top w:val="none" w:sz="2" w:space="0" w:color="FFFFFF"/>
        <w:left w:val="none" w:sz="2" w:space="0" w:color="FFFFFF"/>
        <w:bottom w:val="none" w:sz="2" w:space="0" w:color="FFFFFF"/>
        <w:right w:val="none" w:sz="2" w:space="0" w:color="FFFFFF"/>
      </w:pBdr>
      <w:autoSpaceDE w:val="0"/>
      <w:autoSpaceDN w:val="0"/>
      <w:spacing w:after="0" w:line="336" w:lineRule="auto"/>
      <w:jc w:val="center"/>
      <w:textAlignment w:val="baseline"/>
    </w:pPr>
    <w:rPr>
      <w:rFonts w:ascii="#신세고딕" w:eastAsia="#신세고딕"/>
      <w:color w:val="000000"/>
    </w:rPr>
  </w:style>
  <w:style w:type="paragraph" w:customStyle="1" w:styleId="td">
    <w:name w:val="td"/>
    <w:uiPriority w:val="91"/>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textAlignment w:val="baseline"/>
    </w:pPr>
    <w:rPr>
      <w:rFonts w:ascii="맑은 고딕" w:eastAsia="맑은 고딕"/>
      <w:color w:val="000000"/>
      <w:sz w:val="22"/>
    </w:rPr>
  </w:style>
  <w:style w:type="paragraph" w:customStyle="1" w:styleId="xl67">
    <w:name w:val="xl67"/>
    <w:uiPriority w:val="92"/>
    <w:pPr>
      <w:widowControl w:val="0"/>
      <w:pBdr>
        <w:top w:val="none" w:sz="2" w:space="0" w:color="FFFFFF"/>
        <w:left w:val="none" w:sz="2" w:space="0" w:color="FFFFFF"/>
        <w:bottom w:val="none" w:sz="2" w:space="0" w:color="FFFFFF"/>
        <w:right w:val="none" w:sz="2" w:space="0" w:color="FFFFFF"/>
      </w:pBdr>
      <w:autoSpaceDE w:val="0"/>
      <w:autoSpaceDN w:val="0"/>
      <w:spacing w:after="0" w:line="240" w:lineRule="auto"/>
      <w:jc w:val="center"/>
      <w:textAlignment w:val="baseline"/>
    </w:pPr>
    <w:rPr>
      <w:rFonts w:ascii="맑은 고딕" w:eastAsia="맑은 고딕"/>
      <w:color w:val="000000"/>
      <w:sz w:val="18"/>
    </w:rPr>
  </w:style>
  <w:style w:type="paragraph" w:customStyle="1" w:styleId="aff3">
    <w:name w:val="법령기본스타일"/>
    <w:uiPriority w:val="9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한양신명조" w:eastAsia="한양신명조"/>
      <w:color w:val="000000"/>
      <w:sz w:val="28"/>
    </w:rPr>
  </w:style>
  <w:style w:type="paragraph" w:customStyle="1" w:styleId="13">
    <w:name w:val="ㅁ 내용 1"/>
    <w:uiPriority w:val="94"/>
    <w:pPr>
      <w:widowControl w:val="0"/>
      <w:pBdr>
        <w:top w:val="none" w:sz="2" w:space="0" w:color="FFFFFF"/>
        <w:left w:val="none" w:sz="2" w:space="0" w:color="FFFFFF"/>
        <w:bottom w:val="none" w:sz="2" w:space="0" w:color="FFFFFF"/>
        <w:right w:val="none" w:sz="2" w:space="0" w:color="FFFFFF"/>
      </w:pBdr>
      <w:wordWrap w:val="0"/>
      <w:autoSpaceDE w:val="0"/>
      <w:autoSpaceDN w:val="0"/>
      <w:spacing w:before="283" w:after="0" w:line="408" w:lineRule="auto"/>
      <w:ind w:left="700" w:hanging="500"/>
      <w:textAlignment w:val="baseline"/>
    </w:pPr>
    <w:rPr>
      <w:rFonts w:ascii="HCI Poppy" w:eastAsia="휴먼명조"/>
      <w:b/>
      <w:color w:val="000000"/>
      <w:w w:val="95"/>
      <w:sz w:val="30"/>
    </w:rPr>
  </w:style>
  <w:style w:type="character" w:styleId="aff4">
    <w:name w:val="Hyperlink"/>
    <w:basedOn w:val="a2"/>
    <w:uiPriority w:val="99"/>
    <w:unhideWhenUsed/>
    <w:rsid w:val="00270BB3"/>
    <w:rPr>
      <w:color w:val="0563C1" w:themeColor="hyperlink"/>
      <w:u w:val="single"/>
    </w:rPr>
  </w:style>
  <w:style w:type="character" w:styleId="aff5">
    <w:name w:val="Unresolved Mention"/>
    <w:basedOn w:val="a2"/>
    <w:uiPriority w:val="99"/>
    <w:semiHidden/>
    <w:unhideWhenUsed/>
    <w:rsid w:val="00270BB3"/>
    <w:rPr>
      <w:color w:val="605E5C"/>
      <w:shd w:val="clear" w:color="auto" w:fill="E1DFDD"/>
    </w:rPr>
  </w:style>
  <w:style w:type="character" w:styleId="aff6">
    <w:name w:val="FollowedHyperlink"/>
    <w:basedOn w:val="a2"/>
    <w:uiPriority w:val="99"/>
    <w:semiHidden/>
    <w:unhideWhenUsed/>
    <w:rsid w:val="00270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apply.strategisk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is.go.kr" TargetMode="External"/><Relationship Id="rId11" Type="http://schemas.openxmlformats.org/officeDocument/2006/relationships/hyperlink" Target="mailto:joakim.amorim@strategiska.se" TargetMode="External"/><Relationship Id="rId5" Type="http://schemas.openxmlformats.org/officeDocument/2006/relationships/hyperlink" Target="http://apply.strategiska.se"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3913</Words>
  <Characters>22308</Characters>
  <Application>Microsoft Office Word</Application>
  <DocSecurity>0</DocSecurity>
  <Lines>185</Lines>
  <Paragraphs>52</Paragraphs>
  <ScaleCrop>false</ScaleCrop>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NRF</dc:creator>
  <cp:lastModifiedBy>SUNY Korea R&amp;BDF</cp:lastModifiedBy>
  <cp:revision>4</cp:revision>
  <dcterms:created xsi:type="dcterms:W3CDTF">2023-01-30T15:06:00Z</dcterms:created>
  <dcterms:modified xsi:type="dcterms:W3CDTF">2024-03-04T07:37:00Z</dcterms:modified>
  <cp:version>0501.0100.01</cp:version>
</cp:coreProperties>
</file>