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45"/>
        <w:ind w:left="132" w:right="0" w:firstLine="0"/>
        <w:jc w:val="left"/>
        <w:rPr>
          <w:rFonts w:ascii="Arial"/>
          <w:sz w:val="34"/>
        </w:rPr>
      </w:pPr>
      <w:r>
        <w:rPr>
          <w:rFonts w:ascii="Arial"/>
          <w:w w:val="110"/>
          <w:sz w:val="34"/>
        </w:rPr>
        <w:t>[Format]</w:t>
      </w:r>
      <w:r>
        <w:rPr>
          <w:rFonts w:ascii="Arial"/>
          <w:spacing w:val="46"/>
          <w:w w:val="150"/>
          <w:sz w:val="34"/>
        </w:rPr>
        <w:t> </w:t>
      </w:r>
      <w:r>
        <w:rPr>
          <w:rFonts w:ascii="Arial"/>
          <w:w w:val="110"/>
          <w:sz w:val="34"/>
        </w:rPr>
        <w:t>Additional</w:t>
      </w:r>
      <w:r>
        <w:rPr>
          <w:rFonts w:ascii="Arial"/>
          <w:spacing w:val="48"/>
          <w:w w:val="150"/>
          <w:sz w:val="34"/>
        </w:rPr>
        <w:t> </w:t>
      </w:r>
      <w:r>
        <w:rPr>
          <w:rFonts w:ascii="Arial"/>
          <w:w w:val="110"/>
          <w:sz w:val="34"/>
        </w:rPr>
        <w:t>Supporting</w:t>
      </w:r>
      <w:r>
        <w:rPr>
          <w:rFonts w:ascii="Arial"/>
          <w:spacing w:val="49"/>
          <w:w w:val="150"/>
          <w:sz w:val="34"/>
        </w:rPr>
        <w:t> </w:t>
      </w:r>
      <w:r>
        <w:rPr>
          <w:rFonts w:ascii="Arial"/>
          <w:spacing w:val="-2"/>
          <w:w w:val="110"/>
          <w:sz w:val="34"/>
        </w:rPr>
        <w:t>Documents</w:t>
      </w:r>
    </w:p>
    <w:p>
      <w:pPr>
        <w:pStyle w:val="BodyText"/>
        <w:rPr>
          <w:rFonts w:ascii="Arial"/>
          <w:sz w:val="34"/>
        </w:rPr>
      </w:pPr>
    </w:p>
    <w:p>
      <w:pPr>
        <w:pStyle w:val="BodyText"/>
        <w:rPr>
          <w:rFonts w:ascii="Arial"/>
          <w:sz w:val="34"/>
        </w:rPr>
      </w:pPr>
    </w:p>
    <w:p>
      <w:pPr>
        <w:pStyle w:val="BodyText"/>
        <w:rPr>
          <w:rFonts w:ascii="Arial"/>
          <w:sz w:val="34"/>
        </w:rPr>
      </w:pPr>
    </w:p>
    <w:p>
      <w:pPr>
        <w:pStyle w:val="BodyText"/>
        <w:spacing w:before="148"/>
        <w:rPr>
          <w:rFonts w:ascii="Arial"/>
          <w:sz w:val="34"/>
        </w:rPr>
      </w:pPr>
    </w:p>
    <w:p>
      <w:pPr>
        <w:pStyle w:val="Title"/>
      </w:pPr>
      <w:r>
        <w:rPr>
          <w:w w:val="125"/>
        </w:rPr>
        <w:t>[List</w:t>
      </w:r>
      <w:r>
        <w:rPr>
          <w:spacing w:val="2"/>
          <w:w w:val="125"/>
        </w:rPr>
        <w:t> </w:t>
      </w:r>
      <w:r>
        <w:rPr>
          <w:w w:val="125"/>
        </w:rPr>
        <w:t>of</w:t>
      </w:r>
      <w:r>
        <w:rPr>
          <w:spacing w:val="3"/>
          <w:w w:val="125"/>
        </w:rPr>
        <w:t> </w:t>
      </w:r>
      <w:r>
        <w:rPr>
          <w:w w:val="125"/>
        </w:rPr>
        <w:t>Supporting</w:t>
      </w:r>
      <w:r>
        <w:rPr>
          <w:spacing w:val="3"/>
          <w:w w:val="125"/>
        </w:rPr>
        <w:t> </w:t>
      </w:r>
      <w:r>
        <w:rPr>
          <w:spacing w:val="-2"/>
          <w:w w:val="125"/>
        </w:rPr>
        <w:t>Documents]</w:t>
      </w:r>
    </w:p>
    <w:p>
      <w:pPr>
        <w:pStyle w:val="BodyText"/>
        <w:rPr>
          <w:rFonts w:ascii="Arial"/>
        </w:rPr>
      </w:pPr>
    </w:p>
    <w:p>
      <w:pPr>
        <w:pStyle w:val="BodyText"/>
        <w:spacing w:before="148" w:after="1"/>
        <w:rPr>
          <w:rFonts w:ascii="Arial"/>
        </w:rPr>
      </w:pPr>
    </w:p>
    <w:tbl>
      <w:tblPr>
        <w:tblW w:w="0" w:type="auto"/>
        <w:jc w:val="left"/>
        <w:tblInd w:w="1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99"/>
        <w:gridCol w:w="3805"/>
        <w:gridCol w:w="887"/>
        <w:gridCol w:w="500"/>
        <w:gridCol w:w="465"/>
        <w:gridCol w:w="1217"/>
        <w:gridCol w:w="260"/>
        <w:gridCol w:w="1210"/>
        <w:gridCol w:w="66"/>
      </w:tblGrid>
      <w:tr>
        <w:trPr>
          <w:trHeight w:val="766" w:hRule="atLeast"/>
        </w:trPr>
        <w:tc>
          <w:tcPr>
            <w:tcW w:w="1199" w:type="dxa"/>
            <w:tcBorders>
              <w:bottom w:val="single" w:sz="4" w:space="0" w:color="000000"/>
            </w:tcBorders>
            <w:shd w:val="clear" w:color="auto" w:fill="E5E5E5"/>
          </w:tcPr>
          <w:p>
            <w:pPr>
              <w:pStyle w:val="TableParagraph"/>
              <w:spacing w:before="195"/>
              <w:ind w:left="15"/>
              <w:jc w:val="center"/>
              <w:rPr>
                <w:rFonts w:ascii="Malgun Gothic"/>
                <w:b/>
                <w:sz w:val="20"/>
              </w:rPr>
            </w:pPr>
            <w:r>
              <w:rPr>
                <w:rFonts w:ascii="Malgun Gothic"/>
                <w:b/>
                <w:spacing w:val="-2"/>
                <w:sz w:val="20"/>
              </w:rPr>
              <w:t>Category</w:t>
            </w:r>
          </w:p>
        </w:tc>
        <w:tc>
          <w:tcPr>
            <w:tcW w:w="7134" w:type="dxa"/>
            <w:gridSpan w:val="6"/>
            <w:tcBorders>
              <w:bottom w:val="single" w:sz="4" w:space="0" w:color="000000"/>
            </w:tcBorders>
            <w:shd w:val="clear" w:color="auto" w:fill="E5E5E5"/>
          </w:tcPr>
          <w:p>
            <w:pPr>
              <w:pStyle w:val="TableParagraph"/>
              <w:spacing w:before="65"/>
              <w:ind w:left="28"/>
              <w:jc w:val="center"/>
              <w:rPr>
                <w:rFonts w:ascii="Malgun Gothic"/>
                <w:b/>
                <w:sz w:val="20"/>
              </w:rPr>
            </w:pPr>
            <w:r>
              <w:rPr>
                <w:rFonts w:ascii="Malgun Gothic"/>
                <w:b/>
                <w:spacing w:val="-4"/>
                <w:sz w:val="20"/>
              </w:rPr>
              <w:t>List</w:t>
            </w:r>
          </w:p>
        </w:tc>
        <w:tc>
          <w:tcPr>
            <w:tcW w:w="1210" w:type="dxa"/>
            <w:tcBorders>
              <w:bottom w:val="single" w:sz="4" w:space="0" w:color="000000"/>
            </w:tcBorders>
            <w:shd w:val="clear" w:color="auto" w:fill="E5E5E5"/>
          </w:tcPr>
          <w:p>
            <w:pPr>
              <w:pStyle w:val="TableParagraph"/>
              <w:spacing w:line="172" w:lineRule="auto" w:before="7"/>
              <w:ind w:left="127" w:right="87"/>
              <w:jc w:val="center"/>
              <w:rPr>
                <w:rFonts w:ascii="Malgun Gothic"/>
                <w:b/>
                <w:sz w:val="20"/>
              </w:rPr>
            </w:pPr>
            <w:r>
              <w:rPr>
                <w:rFonts w:ascii="Malgun Gothic"/>
                <w:b/>
                <w:spacing w:val="-6"/>
                <w:sz w:val="20"/>
              </w:rPr>
              <w:t>Submissio </w:t>
            </w:r>
            <w:r>
              <w:rPr>
                <w:rFonts w:ascii="Malgun Gothic"/>
                <w:b/>
                <w:sz w:val="20"/>
              </w:rPr>
              <w:t>n Status</w:t>
            </w:r>
          </w:p>
          <w:p>
            <w:pPr>
              <w:pStyle w:val="TableParagraph"/>
              <w:spacing w:line="217" w:lineRule="exact"/>
              <w:ind w:left="129" w:right="87"/>
              <w:jc w:val="center"/>
              <w:rPr>
                <w:rFonts w:ascii="Malgun Gothic"/>
                <w:b/>
                <w:sz w:val="20"/>
              </w:rPr>
            </w:pPr>
            <w:r>
              <w:rPr>
                <w:rFonts w:ascii="Malgun Gothic"/>
                <w:b/>
                <w:spacing w:val="-2"/>
                <w:sz w:val="20"/>
              </w:rPr>
              <w:t>(Y/N)</w:t>
            </w:r>
          </w:p>
        </w:tc>
        <w:tc>
          <w:tcPr>
            <w:tcW w:w="66" w:type="dxa"/>
            <w:tcBorders>
              <w:top w:val="nil"/>
              <w:bottom w:val="nil"/>
              <w:right w:val="nil"/>
            </w:tcBorders>
            <w:shd w:val="clear" w:color="auto" w:fill="E5E5E5"/>
          </w:tcPr>
          <w:p>
            <w:pPr>
              <w:pStyle w:val="TableParagraph"/>
              <w:rPr>
                <w:rFonts w:ascii="Times New Roman"/>
                <w:sz w:val="20"/>
              </w:rPr>
            </w:pPr>
          </w:p>
        </w:tc>
      </w:tr>
      <w:tr>
        <w:trPr>
          <w:trHeight w:val="666" w:hRule="atLeast"/>
        </w:trPr>
        <w:tc>
          <w:tcPr>
            <w:tcW w:w="1199" w:type="dxa"/>
            <w:tcBorders>
              <w:top w:val="single" w:sz="4" w:space="0" w:color="000000"/>
              <w:left w:val="single" w:sz="4" w:space="0" w:color="000000"/>
              <w:bottom w:val="single" w:sz="4" w:space="0" w:color="000000"/>
              <w:right w:val="single" w:sz="4" w:space="0" w:color="000000"/>
            </w:tcBorders>
          </w:tcPr>
          <w:p>
            <w:pPr>
              <w:pStyle w:val="TableParagraph"/>
              <w:spacing w:before="142"/>
              <w:ind w:left="49"/>
              <w:jc w:val="center"/>
              <w:rPr>
                <w:rFonts w:ascii="Malgun Gothic"/>
                <w:sz w:val="20"/>
              </w:rPr>
            </w:pPr>
            <w:r>
              <w:rPr>
                <w:rFonts w:ascii="Malgun Gothic"/>
                <w:spacing w:val="-2"/>
                <w:sz w:val="20"/>
              </w:rPr>
              <w:t>Enclosed.1</w:t>
            </w:r>
          </w:p>
        </w:tc>
        <w:tc>
          <w:tcPr>
            <w:tcW w:w="7134" w:type="dxa"/>
            <w:gridSpan w:val="6"/>
            <w:tcBorders>
              <w:top w:val="single" w:sz="4" w:space="0" w:color="000000"/>
              <w:left w:val="single" w:sz="4" w:space="0" w:color="000000"/>
              <w:bottom w:val="single" w:sz="4" w:space="0" w:color="000000"/>
              <w:right w:val="single" w:sz="4" w:space="0" w:color="000000"/>
            </w:tcBorders>
          </w:tcPr>
          <w:p>
            <w:pPr>
              <w:pStyle w:val="TableParagraph"/>
              <w:spacing w:before="142"/>
              <w:ind w:left="103"/>
              <w:rPr>
                <w:rFonts w:ascii="Malgun Gothic"/>
                <w:sz w:val="20"/>
              </w:rPr>
            </w:pPr>
            <w:r>
              <w:rPr>
                <w:rFonts w:ascii="Malgun Gothic"/>
                <w:sz w:val="20"/>
              </w:rPr>
              <w:t>Eligibility</w:t>
            </w:r>
            <w:r>
              <w:rPr>
                <w:rFonts w:ascii="Malgun Gothic"/>
                <w:spacing w:val="17"/>
                <w:sz w:val="20"/>
              </w:rPr>
              <w:t> </w:t>
            </w:r>
            <w:r>
              <w:rPr>
                <w:rFonts w:ascii="Malgun Gothic"/>
                <w:sz w:val="20"/>
              </w:rPr>
              <w:t>Confirmation</w:t>
            </w:r>
            <w:r>
              <w:rPr>
                <w:rFonts w:ascii="Malgun Gothic"/>
                <w:spacing w:val="20"/>
                <w:sz w:val="20"/>
              </w:rPr>
              <w:t> </w:t>
            </w:r>
            <w:r>
              <w:rPr>
                <w:rFonts w:ascii="Malgun Gothic"/>
                <w:spacing w:val="-4"/>
                <w:sz w:val="20"/>
              </w:rPr>
              <w:t>Form</w:t>
            </w:r>
          </w:p>
        </w:tc>
        <w:tc>
          <w:tcPr>
            <w:tcW w:w="12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6" w:type="dxa"/>
            <w:vMerge w:val="restart"/>
            <w:tcBorders>
              <w:top w:val="nil"/>
              <w:left w:val="single" w:sz="4" w:space="0" w:color="000000"/>
              <w:bottom w:val="nil"/>
              <w:right w:val="nil"/>
            </w:tcBorders>
          </w:tcPr>
          <w:p>
            <w:pPr>
              <w:pStyle w:val="TableParagraph"/>
              <w:rPr>
                <w:rFonts w:ascii="Times New Roman"/>
                <w:sz w:val="20"/>
              </w:rPr>
            </w:pPr>
          </w:p>
        </w:tc>
      </w:tr>
      <w:tr>
        <w:trPr>
          <w:trHeight w:val="505" w:hRule="atLeast"/>
        </w:trPr>
        <w:tc>
          <w:tcPr>
            <w:tcW w:w="1199" w:type="dxa"/>
            <w:tcBorders>
              <w:top w:val="single" w:sz="4" w:space="0" w:color="000000"/>
              <w:left w:val="single" w:sz="4" w:space="0" w:color="000000"/>
              <w:bottom w:val="single" w:sz="4" w:space="0" w:color="000000"/>
              <w:right w:val="single" w:sz="4" w:space="0" w:color="000000"/>
            </w:tcBorders>
          </w:tcPr>
          <w:p>
            <w:pPr>
              <w:pStyle w:val="TableParagraph"/>
              <w:spacing w:before="64"/>
              <w:ind w:left="49"/>
              <w:jc w:val="center"/>
              <w:rPr>
                <w:rFonts w:ascii="Malgun Gothic"/>
                <w:sz w:val="20"/>
              </w:rPr>
            </w:pPr>
            <w:r>
              <w:rPr>
                <w:rFonts w:ascii="Malgun Gothic"/>
                <w:spacing w:val="-2"/>
                <w:sz w:val="20"/>
              </w:rPr>
              <w:t>Enclsed.2</w:t>
            </w:r>
          </w:p>
        </w:tc>
        <w:tc>
          <w:tcPr>
            <w:tcW w:w="3805" w:type="dxa"/>
            <w:tcBorders>
              <w:top w:val="single" w:sz="4" w:space="0" w:color="000000"/>
              <w:left w:val="single" w:sz="4" w:space="0" w:color="000000"/>
              <w:bottom w:val="single" w:sz="4" w:space="0" w:color="000000"/>
              <w:right w:val="nil"/>
            </w:tcBorders>
          </w:tcPr>
          <w:p>
            <w:pPr>
              <w:pStyle w:val="TableParagraph"/>
              <w:spacing w:line="246" w:lineRule="exact"/>
              <w:ind w:left="103"/>
              <w:rPr>
                <w:rFonts w:ascii="Malgun Gothic"/>
                <w:sz w:val="20"/>
              </w:rPr>
            </w:pPr>
            <w:r>
              <w:rPr>
                <w:rFonts w:ascii="Malgun Gothic"/>
                <w:sz w:val="20"/>
              </w:rPr>
              <w:t>Consent</w:t>
            </w:r>
            <w:r>
              <w:rPr>
                <w:rFonts w:ascii="Malgun Gothic"/>
                <w:spacing w:val="50"/>
                <w:w w:val="150"/>
                <w:sz w:val="20"/>
              </w:rPr>
              <w:t> </w:t>
            </w:r>
            <w:r>
              <w:rPr>
                <w:rFonts w:ascii="Malgun Gothic"/>
                <w:sz w:val="20"/>
              </w:rPr>
              <w:t>for</w:t>
            </w:r>
            <w:r>
              <w:rPr>
                <w:rFonts w:ascii="Malgun Gothic"/>
                <w:spacing w:val="50"/>
                <w:w w:val="150"/>
                <w:sz w:val="20"/>
              </w:rPr>
              <w:t> </w:t>
            </w:r>
            <w:r>
              <w:rPr>
                <w:rFonts w:ascii="Malgun Gothic"/>
                <w:sz w:val="20"/>
              </w:rPr>
              <w:t>Providing</w:t>
            </w:r>
            <w:r>
              <w:rPr>
                <w:rFonts w:ascii="Malgun Gothic"/>
                <w:spacing w:val="52"/>
                <w:w w:val="150"/>
                <w:sz w:val="20"/>
              </w:rPr>
              <w:t> </w:t>
            </w:r>
            <w:r>
              <w:rPr>
                <w:rFonts w:ascii="Malgun Gothic"/>
                <w:sz w:val="20"/>
              </w:rPr>
              <w:t>and</w:t>
            </w:r>
            <w:r>
              <w:rPr>
                <w:rFonts w:ascii="Malgun Gothic"/>
                <w:spacing w:val="51"/>
                <w:w w:val="150"/>
                <w:sz w:val="20"/>
              </w:rPr>
              <w:t> </w:t>
            </w:r>
            <w:r>
              <w:rPr>
                <w:rFonts w:ascii="Malgun Gothic"/>
                <w:spacing w:val="-2"/>
                <w:sz w:val="20"/>
              </w:rPr>
              <w:t>Utilizing</w:t>
            </w:r>
          </w:p>
          <w:p>
            <w:pPr>
              <w:pStyle w:val="TableParagraph"/>
              <w:spacing w:line="240" w:lineRule="exact"/>
              <w:ind w:left="103"/>
              <w:rPr>
                <w:rFonts w:ascii="Malgun Gothic"/>
                <w:sz w:val="20"/>
              </w:rPr>
            </w:pPr>
            <w:r>
              <w:rPr>
                <w:rFonts w:ascii="Malgun Gothic"/>
                <w:sz w:val="20"/>
              </w:rPr>
              <w:t>Pledge</w:t>
            </w:r>
            <w:r>
              <w:rPr>
                <w:rFonts w:ascii="Malgun Gothic"/>
                <w:spacing w:val="25"/>
                <w:sz w:val="20"/>
              </w:rPr>
              <w:t> </w:t>
            </w:r>
            <w:r>
              <w:rPr>
                <w:rFonts w:ascii="Malgun Gothic"/>
                <w:sz w:val="20"/>
              </w:rPr>
              <w:t>for</w:t>
            </w:r>
            <w:r>
              <w:rPr>
                <w:rFonts w:ascii="Malgun Gothic"/>
                <w:spacing w:val="23"/>
                <w:sz w:val="20"/>
              </w:rPr>
              <w:t> </w:t>
            </w:r>
            <w:r>
              <w:rPr>
                <w:rFonts w:ascii="Malgun Gothic"/>
                <w:sz w:val="20"/>
              </w:rPr>
              <w:t>Research</w:t>
            </w:r>
            <w:r>
              <w:rPr>
                <w:rFonts w:ascii="Malgun Gothic"/>
                <w:spacing w:val="24"/>
                <w:sz w:val="20"/>
              </w:rPr>
              <w:t> </w:t>
            </w:r>
            <w:r>
              <w:rPr>
                <w:rFonts w:ascii="Malgun Gothic"/>
                <w:sz w:val="20"/>
              </w:rPr>
              <w:t>Ethics</w:t>
            </w:r>
            <w:r>
              <w:rPr>
                <w:rFonts w:ascii="Malgun Gothic"/>
                <w:spacing w:val="25"/>
                <w:sz w:val="20"/>
              </w:rPr>
              <w:t> </w:t>
            </w:r>
            <w:r>
              <w:rPr>
                <w:rFonts w:ascii="Malgun Gothic"/>
                <w:spacing w:val="-2"/>
                <w:sz w:val="20"/>
              </w:rPr>
              <w:t>Compliance</w:t>
            </w:r>
          </w:p>
        </w:tc>
        <w:tc>
          <w:tcPr>
            <w:tcW w:w="887" w:type="dxa"/>
            <w:tcBorders>
              <w:top w:val="single" w:sz="4" w:space="0" w:color="000000"/>
              <w:left w:val="nil"/>
              <w:bottom w:val="single" w:sz="4" w:space="0" w:color="000000"/>
              <w:right w:val="nil"/>
            </w:tcBorders>
          </w:tcPr>
          <w:p>
            <w:pPr>
              <w:pStyle w:val="TableParagraph"/>
              <w:spacing w:line="297" w:lineRule="exact"/>
              <w:ind w:left="42"/>
              <w:rPr>
                <w:rFonts w:ascii="Malgun Gothic"/>
                <w:sz w:val="20"/>
              </w:rPr>
            </w:pPr>
            <w:r>
              <w:rPr>
                <w:rFonts w:ascii="Malgun Gothic"/>
                <w:spacing w:val="-2"/>
                <w:sz w:val="20"/>
              </w:rPr>
              <w:t>Personal</w:t>
            </w:r>
          </w:p>
        </w:tc>
        <w:tc>
          <w:tcPr>
            <w:tcW w:w="500" w:type="dxa"/>
            <w:tcBorders>
              <w:top w:val="single" w:sz="4" w:space="0" w:color="000000"/>
              <w:left w:val="nil"/>
              <w:bottom w:val="single" w:sz="4" w:space="0" w:color="000000"/>
              <w:right w:val="nil"/>
            </w:tcBorders>
          </w:tcPr>
          <w:p>
            <w:pPr>
              <w:pStyle w:val="TableParagraph"/>
              <w:spacing w:line="297" w:lineRule="exact"/>
              <w:ind w:left="86"/>
              <w:rPr>
                <w:rFonts w:ascii="Malgun Gothic"/>
                <w:sz w:val="20"/>
              </w:rPr>
            </w:pPr>
            <w:r>
              <w:rPr>
                <w:rFonts w:ascii="Malgun Gothic"/>
                <w:spacing w:val="-5"/>
                <w:sz w:val="20"/>
              </w:rPr>
              <w:t>and</w:t>
            </w:r>
          </w:p>
        </w:tc>
        <w:tc>
          <w:tcPr>
            <w:tcW w:w="465" w:type="dxa"/>
            <w:tcBorders>
              <w:top w:val="single" w:sz="4" w:space="0" w:color="000000"/>
              <w:left w:val="nil"/>
              <w:bottom w:val="single" w:sz="4" w:space="0" w:color="000000"/>
              <w:right w:val="nil"/>
            </w:tcBorders>
          </w:tcPr>
          <w:p>
            <w:pPr>
              <w:pStyle w:val="TableParagraph"/>
              <w:spacing w:line="297" w:lineRule="exact"/>
              <w:ind w:left="88"/>
              <w:rPr>
                <w:rFonts w:ascii="Malgun Gothic"/>
                <w:sz w:val="20"/>
              </w:rPr>
            </w:pPr>
            <w:r>
              <w:rPr>
                <w:rFonts w:ascii="Malgun Gothic"/>
                <w:spacing w:val="-5"/>
                <w:sz w:val="20"/>
              </w:rPr>
              <w:t>Tax</w:t>
            </w:r>
          </w:p>
        </w:tc>
        <w:tc>
          <w:tcPr>
            <w:tcW w:w="1217" w:type="dxa"/>
            <w:tcBorders>
              <w:top w:val="single" w:sz="4" w:space="0" w:color="000000"/>
              <w:left w:val="nil"/>
              <w:bottom w:val="single" w:sz="4" w:space="0" w:color="000000"/>
              <w:right w:val="nil"/>
            </w:tcBorders>
          </w:tcPr>
          <w:p>
            <w:pPr>
              <w:pStyle w:val="TableParagraph"/>
              <w:spacing w:line="297" w:lineRule="exact"/>
              <w:ind w:left="89"/>
              <w:rPr>
                <w:rFonts w:ascii="Malgun Gothic"/>
                <w:sz w:val="20"/>
              </w:rPr>
            </w:pPr>
            <w:r>
              <w:rPr>
                <w:rFonts w:ascii="Malgun Gothic"/>
                <w:spacing w:val="-2"/>
                <w:sz w:val="20"/>
              </w:rPr>
              <w:t>Information</w:t>
            </w:r>
          </w:p>
        </w:tc>
        <w:tc>
          <w:tcPr>
            <w:tcW w:w="260" w:type="dxa"/>
            <w:tcBorders>
              <w:top w:val="single" w:sz="4" w:space="0" w:color="000000"/>
              <w:left w:val="nil"/>
              <w:bottom w:val="single" w:sz="4" w:space="0" w:color="000000"/>
              <w:right w:val="single" w:sz="4" w:space="0" w:color="000000"/>
            </w:tcBorders>
          </w:tcPr>
          <w:p>
            <w:pPr>
              <w:pStyle w:val="TableParagraph"/>
              <w:spacing w:line="297" w:lineRule="exact"/>
              <w:ind w:left="91"/>
              <w:rPr>
                <w:rFonts w:ascii="Malgun Gothic"/>
                <w:sz w:val="20"/>
              </w:rPr>
            </w:pPr>
            <w:r>
              <w:rPr>
                <w:rFonts w:ascii="Malgun Gothic"/>
                <w:spacing w:val="-10"/>
                <w:sz w:val="20"/>
              </w:rPr>
              <w:t>/</w:t>
            </w:r>
          </w:p>
        </w:tc>
        <w:tc>
          <w:tcPr>
            <w:tcW w:w="12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6" w:type="dxa"/>
            <w:vMerge/>
            <w:tcBorders>
              <w:top w:val="nil"/>
              <w:left w:val="single" w:sz="4" w:space="0" w:color="000000"/>
              <w:bottom w:val="nil"/>
              <w:right w:val="nil"/>
            </w:tcBorders>
          </w:tcPr>
          <w:p>
            <w:pPr>
              <w:rPr>
                <w:sz w:val="2"/>
                <w:szCs w:val="2"/>
              </w:rPr>
            </w:pPr>
          </w:p>
        </w:tc>
      </w:tr>
    </w:tbl>
    <w:p>
      <w:pPr>
        <w:pStyle w:val="BodyText"/>
        <w:rPr>
          <w:rFonts w:ascii="Arial"/>
        </w:rPr>
      </w:pPr>
    </w:p>
    <w:p>
      <w:pPr>
        <w:pStyle w:val="BodyText"/>
        <w:rPr>
          <w:rFonts w:ascii="Arial"/>
        </w:rPr>
      </w:pPr>
    </w:p>
    <w:p>
      <w:pPr>
        <w:pStyle w:val="BodyText"/>
        <w:spacing w:before="103"/>
        <w:rPr>
          <w:rFonts w:ascii="Arial"/>
        </w:rPr>
      </w:pPr>
      <w:r>
        <w:rPr/>
        <mc:AlternateContent>
          <mc:Choice Requires="wps">
            <w:drawing>
              <wp:anchor distT="0" distB="0" distL="0" distR="0" allowOverlap="1" layoutInCell="1" locked="0" behindDoc="1" simplePos="0" relativeHeight="487587840">
                <wp:simplePos x="0" y="0"/>
                <wp:positionH relativeFrom="page">
                  <wp:posOffset>717420</wp:posOffset>
                </wp:positionH>
                <wp:positionV relativeFrom="paragraph">
                  <wp:posOffset>226942</wp:posOffset>
                </wp:positionV>
                <wp:extent cx="6127750" cy="252729"/>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6127750" cy="252729"/>
                          <a:chExt cx="6127750" cy="252729"/>
                        </a:xfrm>
                      </wpg:grpSpPr>
                      <wps:wsp>
                        <wps:cNvPr id="3" name="Graphic 3"/>
                        <wps:cNvSpPr/>
                        <wps:spPr>
                          <a:xfrm>
                            <a:off x="1529" y="9137"/>
                            <a:ext cx="6123305" cy="234950"/>
                          </a:xfrm>
                          <a:custGeom>
                            <a:avLst/>
                            <a:gdLst/>
                            <a:ahLst/>
                            <a:cxnLst/>
                            <a:rect l="l" t="t" r="r" b="b"/>
                            <a:pathLst>
                              <a:path w="6123305" h="234950">
                                <a:moveTo>
                                  <a:pt x="6123175" y="0"/>
                                </a:moveTo>
                                <a:lnTo>
                                  <a:pt x="0" y="0"/>
                                </a:lnTo>
                                <a:lnTo>
                                  <a:pt x="0" y="234442"/>
                                </a:lnTo>
                                <a:lnTo>
                                  <a:pt x="6123175" y="234442"/>
                                </a:lnTo>
                                <a:lnTo>
                                  <a:pt x="6123175" y="0"/>
                                </a:lnTo>
                                <a:close/>
                              </a:path>
                            </a:pathLst>
                          </a:custGeom>
                          <a:solidFill>
                            <a:srgbClr val="DFDFDF"/>
                          </a:solidFill>
                        </wps:spPr>
                        <wps:bodyPr wrap="square" lIns="0" tIns="0" rIns="0" bIns="0" rtlCol="0">
                          <a:prstTxWarp prst="textNoShape">
                            <a:avLst/>
                          </a:prstTxWarp>
                          <a:noAutofit/>
                        </wps:bodyPr>
                      </wps:wsp>
                      <wps:wsp>
                        <wps:cNvPr id="4" name="Graphic 4"/>
                        <wps:cNvSpPr/>
                        <wps:spPr>
                          <a:xfrm>
                            <a:off x="-10" y="6"/>
                            <a:ext cx="6128385" cy="252729"/>
                          </a:xfrm>
                          <a:custGeom>
                            <a:avLst/>
                            <a:gdLst/>
                            <a:ahLst/>
                            <a:cxnLst/>
                            <a:rect l="l" t="t" r="r" b="b"/>
                            <a:pathLst>
                              <a:path w="6128385" h="252729">
                                <a:moveTo>
                                  <a:pt x="6127762" y="234442"/>
                                </a:moveTo>
                                <a:lnTo>
                                  <a:pt x="0" y="234442"/>
                                </a:lnTo>
                                <a:lnTo>
                                  <a:pt x="0" y="252717"/>
                                </a:lnTo>
                                <a:lnTo>
                                  <a:pt x="6127762" y="252717"/>
                                </a:lnTo>
                                <a:lnTo>
                                  <a:pt x="6127762" y="234442"/>
                                </a:lnTo>
                                <a:close/>
                              </a:path>
                              <a:path w="6128385" h="252729">
                                <a:moveTo>
                                  <a:pt x="6127762" y="0"/>
                                </a:moveTo>
                                <a:lnTo>
                                  <a:pt x="0" y="0"/>
                                </a:lnTo>
                                <a:lnTo>
                                  <a:pt x="0" y="18275"/>
                                </a:lnTo>
                                <a:lnTo>
                                  <a:pt x="6127762" y="18275"/>
                                </a:lnTo>
                                <a:lnTo>
                                  <a:pt x="6127762" y="0"/>
                                </a:lnTo>
                                <a:close/>
                              </a:path>
                            </a:pathLst>
                          </a:custGeom>
                          <a:solidFill>
                            <a:srgbClr val="B1B1B1"/>
                          </a:solidFill>
                        </wps:spPr>
                        <wps:bodyPr wrap="square" lIns="0" tIns="0" rIns="0" bIns="0" rtlCol="0">
                          <a:prstTxWarp prst="textNoShape">
                            <a:avLst/>
                          </a:prstTxWarp>
                          <a:noAutofit/>
                        </wps:bodyPr>
                      </wps:wsp>
                      <wps:wsp>
                        <wps:cNvPr id="5" name="Graphic 5"/>
                        <wps:cNvSpPr/>
                        <wps:spPr>
                          <a:xfrm>
                            <a:off x="0" y="243579"/>
                            <a:ext cx="6127750" cy="1270"/>
                          </a:xfrm>
                          <a:custGeom>
                            <a:avLst/>
                            <a:gdLst/>
                            <a:ahLst/>
                            <a:cxnLst/>
                            <a:rect l="l" t="t" r="r" b="b"/>
                            <a:pathLst>
                              <a:path w="6127750" h="0">
                                <a:moveTo>
                                  <a:pt x="0" y="0"/>
                                </a:moveTo>
                                <a:lnTo>
                                  <a:pt x="6127752" y="0"/>
                                </a:lnTo>
                              </a:path>
                            </a:pathLst>
                          </a:custGeom>
                          <a:ln w="4572">
                            <a:solidFill>
                              <a:srgbClr val="989898"/>
                            </a:solidFill>
                            <a:prstDash val="solid"/>
                          </a:ln>
                        </wps:spPr>
                        <wps:bodyPr wrap="square" lIns="0" tIns="0" rIns="0" bIns="0" rtlCol="0">
                          <a:prstTxWarp prst="textNoShape">
                            <a:avLst/>
                          </a:prstTxWarp>
                          <a:noAutofit/>
                        </wps:bodyPr>
                      </wps:wsp>
                      <wps:wsp>
                        <wps:cNvPr id="6" name="Graphic 6"/>
                        <wps:cNvSpPr/>
                        <wps:spPr>
                          <a:xfrm>
                            <a:off x="0" y="0"/>
                            <a:ext cx="6127750" cy="18415"/>
                          </a:xfrm>
                          <a:custGeom>
                            <a:avLst/>
                            <a:gdLst/>
                            <a:ahLst/>
                            <a:cxnLst/>
                            <a:rect l="l" t="t" r="r" b="b"/>
                            <a:pathLst>
                              <a:path w="6127750" h="18415">
                                <a:moveTo>
                                  <a:pt x="0" y="18275"/>
                                </a:moveTo>
                                <a:lnTo>
                                  <a:pt x="6127752" y="18275"/>
                                </a:lnTo>
                                <a:lnTo>
                                  <a:pt x="6127752" y="0"/>
                                </a:lnTo>
                                <a:lnTo>
                                  <a:pt x="0" y="0"/>
                                </a:lnTo>
                                <a:lnTo>
                                  <a:pt x="0" y="18275"/>
                                </a:lnTo>
                                <a:close/>
                              </a:path>
                            </a:pathLst>
                          </a:custGeom>
                          <a:solidFill>
                            <a:srgbClr val="B1B1B1"/>
                          </a:solidFill>
                        </wps:spPr>
                        <wps:bodyPr wrap="square" lIns="0" tIns="0" rIns="0" bIns="0" rtlCol="0">
                          <a:prstTxWarp prst="textNoShape">
                            <a:avLst/>
                          </a:prstTxWarp>
                          <a:noAutofit/>
                        </wps:bodyPr>
                      </wps:wsp>
                      <wps:wsp>
                        <wps:cNvPr id="7" name="Textbox 7"/>
                        <wps:cNvSpPr txBox="1"/>
                        <wps:spPr>
                          <a:xfrm>
                            <a:off x="0" y="18275"/>
                            <a:ext cx="6127750" cy="216535"/>
                          </a:xfrm>
                          <a:prstGeom prst="rect">
                            <a:avLst/>
                          </a:prstGeom>
                        </wps:spPr>
                        <wps:txbx>
                          <w:txbxContent>
                            <w:p>
                              <w:pPr>
                                <w:spacing w:line="340" w:lineRule="exact" w:before="0"/>
                                <w:ind w:left="5" w:right="0" w:firstLine="0"/>
                                <w:jc w:val="center"/>
                                <w:rPr>
                                  <w:rFonts w:ascii="Malgun Gothic"/>
                                  <w:b/>
                                  <w:sz w:val="20"/>
                                </w:rPr>
                              </w:pPr>
                              <w:r>
                                <w:rPr>
                                  <w:rFonts w:ascii="Malgun Gothic"/>
                                  <w:b/>
                                  <w:sz w:val="20"/>
                                </w:rPr>
                                <w:t>Instructions</w:t>
                              </w:r>
                              <w:r>
                                <w:rPr>
                                  <w:rFonts w:ascii="Malgun Gothic"/>
                                  <w:b/>
                                  <w:spacing w:val="33"/>
                                  <w:sz w:val="20"/>
                                </w:rPr>
                                <w:t> </w:t>
                              </w:r>
                              <w:r>
                                <w:rPr>
                                  <w:rFonts w:ascii="Malgun Gothic"/>
                                  <w:b/>
                                  <w:sz w:val="20"/>
                                </w:rPr>
                                <w:t>(Remove</w:t>
                              </w:r>
                              <w:r>
                                <w:rPr>
                                  <w:rFonts w:ascii="Malgun Gothic"/>
                                  <w:b/>
                                  <w:spacing w:val="37"/>
                                  <w:sz w:val="20"/>
                                </w:rPr>
                                <w:t> </w:t>
                              </w:r>
                              <w:r>
                                <w:rPr>
                                  <w:rFonts w:ascii="Malgun Gothic"/>
                                  <w:b/>
                                  <w:sz w:val="20"/>
                                </w:rPr>
                                <w:t>upon</w:t>
                              </w:r>
                              <w:r>
                                <w:rPr>
                                  <w:rFonts w:ascii="Malgun Gothic"/>
                                  <w:b/>
                                  <w:spacing w:val="33"/>
                                  <w:sz w:val="20"/>
                                </w:rPr>
                                <w:t> </w:t>
                              </w:r>
                              <w:r>
                                <w:rPr>
                                  <w:rFonts w:ascii="Malgun Gothic"/>
                                  <w:b/>
                                  <w:spacing w:val="-2"/>
                                  <w:sz w:val="20"/>
                                </w:rPr>
                                <w:t>submission)</w:t>
                              </w:r>
                            </w:p>
                          </w:txbxContent>
                        </wps:txbx>
                        <wps:bodyPr wrap="square" lIns="0" tIns="0" rIns="0" bIns="0" rtlCol="0">
                          <a:noAutofit/>
                        </wps:bodyPr>
                      </wps:wsp>
                    </wpg:wgp>
                  </a:graphicData>
                </a:graphic>
              </wp:anchor>
            </w:drawing>
          </mc:Choice>
          <mc:Fallback>
            <w:pict>
              <v:group style="position:absolute;margin-left:56.489799pt;margin-top:17.869463pt;width:482.5pt;height:19.9pt;mso-position-horizontal-relative:page;mso-position-vertical-relative:paragraph;z-index:-15728640;mso-wrap-distance-left:0;mso-wrap-distance-right:0" id="docshapegroup2" coordorigin="1130,357" coordsize="9650,398">
                <v:rect style="position:absolute;left:1132;top:371;width:9643;height:370" id="docshape3" filled="true" fillcolor="#dfdfdf" stroked="false">
                  <v:fill type="solid"/>
                </v:rect>
                <v:shape style="position:absolute;left:1129;top:357;width:9651;height:398" id="docshape4" coordorigin="1130,357" coordsize="9651,398" path="m10780,727l1130,727,1130,755,10780,755,10780,727xm10780,357l1130,357,1130,386,10780,386,10780,357xe" filled="true" fillcolor="#b1b1b1" stroked="false">
                  <v:path arrowok="t"/>
                  <v:fill type="solid"/>
                </v:shape>
                <v:line style="position:absolute" from="1130,741" to="10780,741" stroked="true" strokeweight=".36pt" strokecolor="#989898">
                  <v:stroke dashstyle="solid"/>
                </v:line>
                <v:rect style="position:absolute;left:1129;top:357;width:9650;height:29" id="docshape5" filled="true" fillcolor="#b1b1b1" stroked="false">
                  <v:fill type="solid"/>
                </v:rect>
                <v:shape style="position:absolute;left:1129;top:386;width:9650;height:341" type="#_x0000_t202" id="docshape6" filled="false" stroked="false">
                  <v:textbox inset="0,0,0,0">
                    <w:txbxContent>
                      <w:p>
                        <w:pPr>
                          <w:spacing w:line="340" w:lineRule="exact" w:before="0"/>
                          <w:ind w:left="5" w:right="0" w:firstLine="0"/>
                          <w:jc w:val="center"/>
                          <w:rPr>
                            <w:rFonts w:ascii="Malgun Gothic"/>
                            <w:b/>
                            <w:sz w:val="20"/>
                          </w:rPr>
                        </w:pPr>
                        <w:r>
                          <w:rPr>
                            <w:rFonts w:ascii="Malgun Gothic"/>
                            <w:b/>
                            <w:sz w:val="20"/>
                          </w:rPr>
                          <w:t>Instructions</w:t>
                        </w:r>
                        <w:r>
                          <w:rPr>
                            <w:rFonts w:ascii="Malgun Gothic"/>
                            <w:b/>
                            <w:spacing w:val="33"/>
                            <w:sz w:val="20"/>
                          </w:rPr>
                          <w:t> </w:t>
                        </w:r>
                        <w:r>
                          <w:rPr>
                            <w:rFonts w:ascii="Malgun Gothic"/>
                            <w:b/>
                            <w:sz w:val="20"/>
                          </w:rPr>
                          <w:t>(Remove</w:t>
                        </w:r>
                        <w:r>
                          <w:rPr>
                            <w:rFonts w:ascii="Malgun Gothic"/>
                            <w:b/>
                            <w:spacing w:val="37"/>
                            <w:sz w:val="20"/>
                          </w:rPr>
                          <w:t> </w:t>
                        </w:r>
                        <w:r>
                          <w:rPr>
                            <w:rFonts w:ascii="Malgun Gothic"/>
                            <w:b/>
                            <w:sz w:val="20"/>
                          </w:rPr>
                          <w:t>upon</w:t>
                        </w:r>
                        <w:r>
                          <w:rPr>
                            <w:rFonts w:ascii="Malgun Gothic"/>
                            <w:b/>
                            <w:spacing w:val="33"/>
                            <w:sz w:val="20"/>
                          </w:rPr>
                          <w:t> </w:t>
                        </w:r>
                        <w:r>
                          <w:rPr>
                            <w:rFonts w:ascii="Malgun Gothic"/>
                            <w:b/>
                            <w:spacing w:val="-2"/>
                            <w:sz w:val="20"/>
                          </w:rPr>
                          <w:t>submission)</w:t>
                        </w:r>
                      </w:p>
                    </w:txbxContent>
                  </v:textbox>
                  <w10:wrap type="none"/>
                </v:shape>
                <w10:wrap type="topAndBottom"/>
              </v:group>
            </w:pict>
          </mc:Fallback>
        </mc:AlternateContent>
      </w:r>
    </w:p>
    <w:p>
      <w:pPr>
        <w:pStyle w:val="ListParagraph"/>
        <w:numPr>
          <w:ilvl w:val="0"/>
          <w:numId w:val="1"/>
        </w:numPr>
        <w:tabs>
          <w:tab w:pos="538" w:val="left" w:leader="none"/>
          <w:tab w:pos="568" w:val="left" w:leader="none"/>
        </w:tabs>
        <w:spacing w:line="273" w:lineRule="auto" w:before="175" w:after="0"/>
        <w:ind w:left="538" w:right="319" w:hanging="303"/>
        <w:jc w:val="left"/>
        <w:rPr>
          <w:sz w:val="20"/>
        </w:rPr>
      </w:pPr>
      <w:r>
        <w:rPr>
          <w:rFonts w:ascii="Times New Roman" w:hAnsi="Times New Roman"/>
          <w:sz w:val="20"/>
        </w:rPr>
        <w:tab/>
      </w:r>
      <w:r>
        <w:rPr>
          <w:sz w:val="20"/>
        </w:rPr>
        <w:t>After</w:t>
      </w:r>
      <w:r>
        <w:rPr>
          <w:spacing w:val="31"/>
          <w:sz w:val="20"/>
        </w:rPr>
        <w:t> </w:t>
      </w:r>
      <w:r>
        <w:rPr>
          <w:sz w:val="20"/>
        </w:rPr>
        <w:t>preparing</w:t>
      </w:r>
      <w:r>
        <w:rPr>
          <w:spacing w:val="31"/>
          <w:sz w:val="20"/>
        </w:rPr>
        <w:t> </w:t>
      </w:r>
      <w:r>
        <w:rPr>
          <w:sz w:val="20"/>
        </w:rPr>
        <w:t>additional</w:t>
      </w:r>
      <w:r>
        <w:rPr>
          <w:spacing w:val="31"/>
          <w:sz w:val="20"/>
        </w:rPr>
        <w:t> </w:t>
      </w:r>
      <w:r>
        <w:rPr>
          <w:sz w:val="20"/>
        </w:rPr>
        <w:t>stpporting</w:t>
      </w:r>
      <w:r>
        <w:rPr>
          <w:spacing w:val="29"/>
          <w:sz w:val="20"/>
        </w:rPr>
        <w:t> </w:t>
      </w:r>
      <w:r>
        <w:rPr>
          <w:sz w:val="20"/>
        </w:rPr>
        <w:t>doctments,</w:t>
      </w:r>
      <w:r>
        <w:rPr>
          <w:spacing w:val="31"/>
          <w:sz w:val="20"/>
        </w:rPr>
        <w:t> </w:t>
      </w:r>
      <w:r>
        <w:rPr>
          <w:sz w:val="20"/>
        </w:rPr>
        <w:t>organize</w:t>
      </w:r>
      <w:r>
        <w:rPr>
          <w:spacing w:val="31"/>
          <w:sz w:val="20"/>
        </w:rPr>
        <w:t> </w:t>
      </w:r>
      <w:r>
        <w:rPr>
          <w:sz w:val="20"/>
        </w:rPr>
        <w:t>them</w:t>
      </w:r>
      <w:r>
        <w:rPr>
          <w:spacing w:val="31"/>
          <w:sz w:val="20"/>
        </w:rPr>
        <w:t> </w:t>
      </w:r>
      <w:r>
        <w:rPr>
          <w:sz w:val="20"/>
        </w:rPr>
        <w:t>in</w:t>
      </w:r>
      <w:r>
        <w:rPr>
          <w:spacing w:val="31"/>
          <w:sz w:val="20"/>
        </w:rPr>
        <w:t> </w:t>
      </w:r>
      <w:r>
        <w:rPr>
          <w:sz w:val="20"/>
        </w:rPr>
        <w:t>the</w:t>
      </w:r>
      <w:r>
        <w:rPr>
          <w:spacing w:val="31"/>
          <w:sz w:val="20"/>
        </w:rPr>
        <w:t> </w:t>
      </w:r>
      <w:r>
        <w:rPr>
          <w:sz w:val="20"/>
        </w:rPr>
        <w:t>order</w:t>
      </w:r>
      <w:r>
        <w:rPr>
          <w:spacing w:val="31"/>
          <w:sz w:val="20"/>
        </w:rPr>
        <w:t> </w:t>
      </w:r>
      <w:r>
        <w:rPr>
          <w:sz w:val="20"/>
        </w:rPr>
        <w:t>of</w:t>
      </w:r>
      <w:r>
        <w:rPr>
          <w:spacing w:val="29"/>
          <w:sz w:val="20"/>
        </w:rPr>
        <w:t> </w:t>
      </w:r>
      <w:r>
        <w:rPr>
          <w:sz w:val="20"/>
        </w:rPr>
        <w:t>the</w:t>
      </w:r>
      <w:r>
        <w:rPr>
          <w:spacing w:val="29"/>
          <w:sz w:val="20"/>
        </w:rPr>
        <w:t> </w:t>
      </w:r>
      <w:r>
        <w:rPr>
          <w:sz w:val="20"/>
        </w:rPr>
        <w:t>list ntmiers into a single PDF file for stimission.</w:t>
      </w:r>
    </w:p>
    <w:p>
      <w:pPr>
        <w:pStyle w:val="ListParagraph"/>
        <w:numPr>
          <w:ilvl w:val="0"/>
          <w:numId w:val="1"/>
        </w:numPr>
        <w:tabs>
          <w:tab w:pos="535" w:val="left" w:leader="none"/>
        </w:tabs>
        <w:spacing w:line="240" w:lineRule="auto" w:before="42" w:after="0"/>
        <w:ind w:left="535" w:right="0" w:hanging="299"/>
        <w:jc w:val="left"/>
        <w:rPr>
          <w:sz w:val="20"/>
        </w:rPr>
      </w:pPr>
      <w:r>
        <w:rPr>
          <w:sz w:val="20"/>
        </w:rPr>
        <w:t>Indicate</w:t>
      </w:r>
      <w:r>
        <w:rPr>
          <w:spacing w:val="-8"/>
          <w:sz w:val="20"/>
        </w:rPr>
        <w:t> </w:t>
      </w:r>
      <w:r>
        <w:rPr>
          <w:sz w:val="20"/>
        </w:rPr>
        <w:t>stimission</w:t>
      </w:r>
      <w:r>
        <w:rPr>
          <w:spacing w:val="-7"/>
          <w:sz w:val="20"/>
        </w:rPr>
        <w:t> </w:t>
      </w:r>
      <w:r>
        <w:rPr>
          <w:sz w:val="20"/>
        </w:rPr>
        <w:t>statts</w:t>
      </w:r>
      <w:r>
        <w:rPr>
          <w:spacing w:val="-5"/>
          <w:sz w:val="20"/>
        </w:rPr>
        <w:t> </w:t>
      </w:r>
      <w:r>
        <w:rPr>
          <w:sz w:val="20"/>
        </w:rPr>
        <w:t>(Y/N)</w:t>
      </w:r>
      <w:r>
        <w:rPr>
          <w:spacing w:val="-6"/>
          <w:sz w:val="20"/>
        </w:rPr>
        <w:t> </w:t>
      </w:r>
      <w:r>
        <w:rPr>
          <w:sz w:val="20"/>
        </w:rPr>
        <w:t>for</w:t>
      </w:r>
      <w:r>
        <w:rPr>
          <w:spacing w:val="-7"/>
          <w:sz w:val="20"/>
        </w:rPr>
        <w:t> </w:t>
      </w:r>
      <w:r>
        <w:rPr>
          <w:sz w:val="20"/>
        </w:rPr>
        <w:t>each</w:t>
      </w:r>
      <w:r>
        <w:rPr>
          <w:spacing w:val="-5"/>
          <w:sz w:val="20"/>
        </w:rPr>
        <w:t> </w:t>
      </w:r>
      <w:r>
        <w:rPr>
          <w:spacing w:val="-2"/>
          <w:sz w:val="20"/>
        </w:rPr>
        <w:t>doctment.</w:t>
      </w:r>
    </w:p>
    <w:p>
      <w:pPr>
        <w:pStyle w:val="ListParagraph"/>
        <w:numPr>
          <w:ilvl w:val="0"/>
          <w:numId w:val="1"/>
        </w:numPr>
        <w:tabs>
          <w:tab w:pos="538" w:val="left" w:leader="none"/>
        </w:tabs>
        <w:spacing w:line="273" w:lineRule="auto" w:before="80" w:after="0"/>
        <w:ind w:left="538" w:right="319" w:hanging="303"/>
        <w:jc w:val="left"/>
        <w:rPr>
          <w:sz w:val="20"/>
        </w:rPr>
      </w:pPr>
      <w:r>
        <w:rPr>
          <w:sz w:val="20"/>
        </w:rPr>
        <w:t>Omission of the main research institttion's</w:t>
      </w:r>
      <w:r>
        <w:rPr>
          <w:spacing w:val="-2"/>
          <w:sz w:val="20"/>
        </w:rPr>
        <w:t> </w:t>
      </w:r>
      <w:r>
        <w:rPr>
          <w:sz w:val="20"/>
        </w:rPr>
        <w:t>seal is permissiile (stistittte with electronic approval of the main institttion via the IRIS stimission system).</w:t>
      </w:r>
    </w:p>
    <w:p>
      <w:pPr>
        <w:pStyle w:val="BodyText"/>
        <w:spacing w:before="7"/>
        <w:rPr>
          <w:sz w:val="3"/>
        </w:rPr>
      </w:pPr>
      <w:r>
        <w:rPr/>
        <mc:AlternateContent>
          <mc:Choice Requires="wps">
            <w:drawing>
              <wp:anchor distT="0" distB="0" distL="0" distR="0" allowOverlap="1" layoutInCell="1" locked="0" behindDoc="1" simplePos="0" relativeHeight="487588352">
                <wp:simplePos x="0" y="0"/>
                <wp:positionH relativeFrom="page">
                  <wp:posOffset>717420</wp:posOffset>
                </wp:positionH>
                <wp:positionV relativeFrom="paragraph">
                  <wp:posOffset>46372</wp:posOffset>
                </wp:positionV>
                <wp:extent cx="612775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127750" cy="1270"/>
                        </a:xfrm>
                        <a:custGeom>
                          <a:avLst/>
                          <a:gdLst/>
                          <a:ahLst/>
                          <a:cxnLst/>
                          <a:rect l="l" t="t" r="r" b="b"/>
                          <a:pathLst>
                            <a:path w="6127750" h="0">
                              <a:moveTo>
                                <a:pt x="0" y="0"/>
                              </a:moveTo>
                              <a:lnTo>
                                <a:pt x="6127752" y="0"/>
                              </a:lnTo>
                            </a:path>
                          </a:pathLst>
                        </a:custGeom>
                        <a:ln w="4572">
                          <a:solidFill>
                            <a:srgbClr val="989898"/>
                          </a:solidFill>
                          <a:prstDash val="solid"/>
                        </a:ln>
                      </wps:spPr>
                      <wps:bodyPr wrap="square" lIns="0" tIns="0" rIns="0" bIns="0" rtlCol="0">
                        <a:prstTxWarp prst="textNoShape">
                          <a:avLst/>
                        </a:prstTxWarp>
                        <a:noAutofit/>
                      </wps:bodyPr>
                    </wps:wsp>
                  </a:graphicData>
                </a:graphic>
              </wp:anchor>
            </w:drawing>
          </mc:Choice>
          <mc:Fallback>
            <w:pict>
              <v:shape style="position:absolute;margin-left:56.489799pt;margin-top:3.65137pt;width:482.5pt;height:.1pt;mso-position-horizontal-relative:page;mso-position-vertical-relative:paragraph;z-index:-15728128;mso-wrap-distance-left:0;mso-wrap-distance-right:0" id="docshape7" coordorigin="1130,73" coordsize="9650,0" path="m1130,73l10780,73e" filled="false" stroked="true" strokeweight=".36pt" strokecolor="#989898">
                <v:path arrowok="t"/>
                <v:stroke dashstyle="solid"/>
                <w10:wrap type="topAndBottom"/>
              </v:shape>
            </w:pict>
          </mc:Fallback>
        </mc:AlternateContent>
      </w:r>
    </w:p>
    <w:p>
      <w:pPr>
        <w:spacing w:after="0"/>
        <w:rPr>
          <w:sz w:val="3"/>
        </w:rPr>
        <w:sectPr>
          <w:footerReference w:type="default" r:id="rId5"/>
          <w:type w:val="continuous"/>
          <w:pgSz w:w="11900" w:h="16820"/>
          <w:pgMar w:header="0" w:footer="607" w:top="1340" w:bottom="800" w:left="1000" w:right="900"/>
          <w:pgNumType w:start="1"/>
        </w:sectPr>
      </w:pPr>
    </w:p>
    <w:p>
      <w:pPr>
        <w:spacing w:line="240" w:lineRule="auto"/>
        <w:ind w:left="122" w:right="0" w:firstLine="0"/>
        <w:jc w:val="left"/>
        <w:rPr>
          <w:rFonts w:ascii="MingLiU_HKSCS"/>
          <w:sz w:val="20"/>
        </w:rPr>
      </w:pPr>
      <w:r>
        <w:rPr>
          <w:rFonts w:ascii="MingLiU_HKSCS"/>
          <w:sz w:val="20"/>
        </w:rPr>
        <mc:AlternateContent>
          <mc:Choice Requires="wps">
            <w:drawing>
              <wp:inline distT="0" distB="0" distL="0" distR="0">
                <wp:extent cx="632460" cy="377825"/>
                <wp:effectExtent l="0" t="0" r="0" b="0"/>
                <wp:docPr id="9" name="Textbox 9"/>
                <wp:cNvGraphicFramePr>
                  <a:graphicFrameLocks/>
                </wp:cNvGraphicFramePr>
                <a:graphic>
                  <a:graphicData uri="http://schemas.microsoft.com/office/word/2010/wordprocessingShape">
                    <wps:wsp>
                      <wps:cNvPr id="9" name="Textbox 9"/>
                      <wps:cNvSpPr txBox="1"/>
                      <wps:spPr>
                        <a:xfrm>
                          <a:off x="0" y="0"/>
                          <a:ext cx="632460" cy="377825"/>
                        </a:xfrm>
                        <a:prstGeom prst="rect">
                          <a:avLst/>
                        </a:prstGeom>
                        <a:solidFill>
                          <a:srgbClr val="4C4C4C"/>
                        </a:solidFill>
                      </wps:spPr>
                      <wps:txbx>
                        <w:txbxContent>
                          <w:p>
                            <w:pPr>
                              <w:spacing w:before="102"/>
                              <w:ind w:left="264" w:right="0" w:firstLine="0"/>
                              <w:jc w:val="left"/>
                              <w:rPr>
                                <w:rFonts w:ascii="Arial"/>
                                <w:color w:val="000000"/>
                                <w:sz w:val="30"/>
                              </w:rPr>
                            </w:pPr>
                            <w:r>
                              <w:rPr>
                                <w:rFonts w:ascii="Arial"/>
                                <w:color w:val="FFFFFF"/>
                                <w:spacing w:val="-4"/>
                                <w:sz w:val="30"/>
                              </w:rPr>
                              <w:t>En.1</w:t>
                            </w:r>
                          </w:p>
                        </w:txbxContent>
                      </wps:txbx>
                      <wps:bodyPr wrap="square" lIns="0" tIns="0" rIns="0" bIns="0" rtlCol="0">
                        <a:noAutofit/>
                      </wps:bodyPr>
                    </wps:wsp>
                  </a:graphicData>
                </a:graphic>
              </wp:inline>
            </w:drawing>
          </mc:Choice>
          <mc:Fallback>
            <w:pict>
              <v:shape style="width:49.8pt;height:29.75pt;mso-position-horizontal-relative:char;mso-position-vertical-relative:line" type="#_x0000_t202" id="docshape8" filled="true" fillcolor="#4c4c4c" stroked="false">
                <w10:anchorlock/>
                <v:textbox inset="0,0,0,0">
                  <w:txbxContent>
                    <w:p>
                      <w:pPr>
                        <w:spacing w:before="102"/>
                        <w:ind w:left="264" w:right="0" w:firstLine="0"/>
                        <w:jc w:val="left"/>
                        <w:rPr>
                          <w:rFonts w:ascii="Arial"/>
                          <w:color w:val="000000"/>
                          <w:sz w:val="30"/>
                        </w:rPr>
                      </w:pPr>
                      <w:r>
                        <w:rPr>
                          <w:rFonts w:ascii="Arial"/>
                          <w:color w:val="FFFFFF"/>
                          <w:spacing w:val="-4"/>
                          <w:sz w:val="30"/>
                        </w:rPr>
                        <w:t>En.1</w:t>
                      </w:r>
                    </w:p>
                  </w:txbxContent>
                </v:textbox>
                <v:fill type="solid"/>
              </v:shape>
            </w:pict>
          </mc:Fallback>
        </mc:AlternateContent>
      </w:r>
      <w:r>
        <w:rPr>
          <w:rFonts w:ascii="MingLiU_HKSCS"/>
          <w:sz w:val="20"/>
        </w:rPr>
      </w:r>
      <w:r>
        <w:rPr>
          <w:rFonts w:ascii="Times New Roman"/>
          <w:spacing w:val="30"/>
          <w:sz w:val="20"/>
        </w:rPr>
        <w:t> </w:t>
      </w:r>
      <w:r>
        <w:rPr>
          <w:rFonts w:ascii="MingLiU_HKSCS"/>
          <w:spacing w:val="30"/>
          <w:sz w:val="20"/>
        </w:rPr>
        <mc:AlternateContent>
          <mc:Choice Requires="wps">
            <w:drawing>
              <wp:inline distT="0" distB="0" distL="0" distR="0">
                <wp:extent cx="5427345" cy="359410"/>
                <wp:effectExtent l="9525" t="0" r="1904" b="12064"/>
                <wp:docPr id="10" name="Textbox 10"/>
                <wp:cNvGraphicFramePr>
                  <a:graphicFrameLocks/>
                </wp:cNvGraphicFramePr>
                <a:graphic>
                  <a:graphicData uri="http://schemas.microsoft.com/office/word/2010/wordprocessingShape">
                    <wps:wsp>
                      <wps:cNvPr id="10" name="Textbox 10"/>
                      <wps:cNvSpPr txBox="1"/>
                      <wps:spPr>
                        <a:xfrm>
                          <a:off x="0" y="0"/>
                          <a:ext cx="5427345" cy="359410"/>
                        </a:xfrm>
                        <a:prstGeom prst="rect">
                          <a:avLst/>
                        </a:prstGeom>
                        <a:ln w="13703">
                          <a:solidFill>
                            <a:srgbClr val="000000"/>
                          </a:solidFill>
                          <a:prstDash val="solid"/>
                        </a:ln>
                      </wps:spPr>
                      <wps:txbx>
                        <w:txbxContent>
                          <w:p>
                            <w:pPr>
                              <w:spacing w:before="96"/>
                              <w:ind w:left="16" w:right="0" w:firstLine="0"/>
                              <w:jc w:val="left"/>
                              <w:rPr>
                                <w:rFonts w:ascii="Arial"/>
                                <w:sz w:val="30"/>
                              </w:rPr>
                            </w:pPr>
                            <w:r>
                              <w:rPr>
                                <w:rFonts w:ascii="Arial"/>
                                <w:sz w:val="30"/>
                              </w:rPr>
                              <w:t>Eligibility</w:t>
                            </w:r>
                            <w:r>
                              <w:rPr>
                                <w:rFonts w:ascii="Arial"/>
                                <w:spacing w:val="44"/>
                                <w:sz w:val="30"/>
                              </w:rPr>
                              <w:t>  </w:t>
                            </w:r>
                            <w:r>
                              <w:rPr>
                                <w:rFonts w:ascii="Arial"/>
                                <w:sz w:val="30"/>
                              </w:rPr>
                              <w:t>Confirmation</w:t>
                            </w:r>
                            <w:r>
                              <w:rPr>
                                <w:rFonts w:ascii="Arial"/>
                                <w:spacing w:val="44"/>
                                <w:sz w:val="30"/>
                              </w:rPr>
                              <w:t>  </w:t>
                            </w:r>
                            <w:r>
                              <w:rPr>
                                <w:rFonts w:ascii="Arial"/>
                                <w:spacing w:val="-4"/>
                                <w:sz w:val="30"/>
                              </w:rPr>
                              <w:t>Form</w:t>
                            </w:r>
                          </w:p>
                        </w:txbxContent>
                      </wps:txbx>
                      <wps:bodyPr wrap="square" lIns="0" tIns="0" rIns="0" bIns="0" rtlCol="0">
                        <a:noAutofit/>
                      </wps:bodyPr>
                    </wps:wsp>
                  </a:graphicData>
                </a:graphic>
              </wp:inline>
            </w:drawing>
          </mc:Choice>
          <mc:Fallback>
            <w:pict>
              <v:shape style="width:427.35pt;height:28.3pt;mso-position-horizontal-relative:char;mso-position-vertical-relative:line" type="#_x0000_t202" id="docshape9" filled="false" stroked="true" strokeweight="1.079pt" strokecolor="#000000">
                <w10:anchorlock/>
                <v:textbox inset="0,0,0,0">
                  <w:txbxContent>
                    <w:p>
                      <w:pPr>
                        <w:spacing w:before="96"/>
                        <w:ind w:left="16" w:right="0" w:firstLine="0"/>
                        <w:jc w:val="left"/>
                        <w:rPr>
                          <w:rFonts w:ascii="Arial"/>
                          <w:sz w:val="30"/>
                        </w:rPr>
                      </w:pPr>
                      <w:r>
                        <w:rPr>
                          <w:rFonts w:ascii="Arial"/>
                          <w:sz w:val="30"/>
                        </w:rPr>
                        <w:t>Eligibility</w:t>
                      </w:r>
                      <w:r>
                        <w:rPr>
                          <w:rFonts w:ascii="Arial"/>
                          <w:spacing w:val="44"/>
                          <w:sz w:val="30"/>
                        </w:rPr>
                        <w:t>  </w:t>
                      </w:r>
                      <w:r>
                        <w:rPr>
                          <w:rFonts w:ascii="Arial"/>
                          <w:sz w:val="30"/>
                        </w:rPr>
                        <w:t>Confirmation</w:t>
                      </w:r>
                      <w:r>
                        <w:rPr>
                          <w:rFonts w:ascii="Arial"/>
                          <w:spacing w:val="44"/>
                          <w:sz w:val="30"/>
                        </w:rPr>
                        <w:t>  </w:t>
                      </w:r>
                      <w:r>
                        <w:rPr>
                          <w:rFonts w:ascii="Arial"/>
                          <w:spacing w:val="-4"/>
                          <w:sz w:val="30"/>
                        </w:rPr>
                        <w:t>Form</w:t>
                      </w:r>
                    </w:p>
                  </w:txbxContent>
                </v:textbox>
                <v:stroke dashstyle="solid"/>
              </v:shape>
            </w:pict>
          </mc:Fallback>
        </mc:AlternateContent>
      </w:r>
      <w:r>
        <w:rPr>
          <w:rFonts w:ascii="MingLiU_HKSCS"/>
          <w:spacing w:val="30"/>
          <w:sz w:val="20"/>
        </w:rPr>
      </w:r>
    </w:p>
    <w:p>
      <w:pPr>
        <w:pStyle w:val="BodyText"/>
        <w:spacing w:before="243"/>
      </w:pPr>
    </w:p>
    <w:tbl>
      <w:tblPr>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68"/>
        <w:gridCol w:w="2828"/>
        <w:gridCol w:w="2137"/>
        <w:gridCol w:w="1281"/>
        <w:gridCol w:w="837"/>
        <w:gridCol w:w="837"/>
      </w:tblGrid>
      <w:tr>
        <w:trPr>
          <w:trHeight w:val="572" w:hRule="atLeast"/>
        </w:trPr>
        <w:tc>
          <w:tcPr>
            <w:tcW w:w="9688" w:type="dxa"/>
            <w:gridSpan w:val="6"/>
            <w:shd w:val="clear" w:color="auto" w:fill="CCCCCC"/>
          </w:tcPr>
          <w:p>
            <w:pPr>
              <w:pStyle w:val="TableParagraph"/>
              <w:spacing w:before="33"/>
              <w:ind w:left="13"/>
              <w:jc w:val="center"/>
              <w:rPr>
                <w:rFonts w:ascii="Malgun Gothic"/>
                <w:b/>
                <w:sz w:val="26"/>
              </w:rPr>
            </w:pPr>
            <w:r>
              <w:rPr>
                <w:rFonts w:ascii="Malgun Gothic"/>
                <w:b/>
                <w:sz w:val="26"/>
              </w:rPr>
              <w:t>Eligibility</w:t>
            </w:r>
            <w:r>
              <w:rPr>
                <w:rFonts w:ascii="Malgun Gothic"/>
                <w:b/>
                <w:spacing w:val="15"/>
                <w:sz w:val="26"/>
              </w:rPr>
              <w:t> </w:t>
            </w:r>
            <w:r>
              <w:rPr>
                <w:rFonts w:ascii="Malgun Gothic"/>
                <w:b/>
                <w:sz w:val="26"/>
              </w:rPr>
              <w:t>Confirmation</w:t>
            </w:r>
            <w:r>
              <w:rPr>
                <w:rFonts w:ascii="Malgun Gothic"/>
                <w:b/>
                <w:spacing w:val="14"/>
                <w:sz w:val="26"/>
              </w:rPr>
              <w:t> </w:t>
            </w:r>
            <w:r>
              <w:rPr>
                <w:rFonts w:ascii="Malgun Gothic"/>
                <w:b/>
                <w:spacing w:val="-4"/>
                <w:sz w:val="26"/>
              </w:rPr>
              <w:t>Form</w:t>
            </w:r>
          </w:p>
        </w:tc>
      </w:tr>
      <w:tr>
        <w:trPr>
          <w:trHeight w:val="457" w:hRule="atLeast"/>
        </w:trPr>
        <w:tc>
          <w:tcPr>
            <w:tcW w:w="1768" w:type="dxa"/>
            <w:shd w:val="clear" w:color="auto" w:fill="E5E5E5"/>
          </w:tcPr>
          <w:p>
            <w:pPr>
              <w:pStyle w:val="TableParagraph"/>
              <w:spacing w:before="103"/>
              <w:ind w:left="376"/>
              <w:rPr>
                <w:sz w:val="20"/>
              </w:rPr>
            </w:pPr>
            <w:r>
              <w:rPr>
                <w:spacing w:val="-4"/>
                <w:sz w:val="20"/>
              </w:rPr>
              <w:t>Project</w:t>
            </w:r>
            <w:r>
              <w:rPr>
                <w:spacing w:val="3"/>
                <w:sz w:val="20"/>
              </w:rPr>
              <w:t> </w:t>
            </w:r>
            <w:r>
              <w:rPr>
                <w:spacing w:val="-2"/>
                <w:sz w:val="20"/>
              </w:rPr>
              <w:t>Title</w:t>
            </w:r>
          </w:p>
        </w:tc>
        <w:tc>
          <w:tcPr>
            <w:tcW w:w="7920" w:type="dxa"/>
            <w:gridSpan w:val="5"/>
            <w:shd w:val="clear" w:color="auto" w:fill="E5E5E5"/>
          </w:tcPr>
          <w:p>
            <w:pPr>
              <w:pStyle w:val="TableParagraph"/>
              <w:spacing w:before="103"/>
              <w:ind w:left="26"/>
              <w:rPr>
                <w:sz w:val="20"/>
              </w:rPr>
            </w:pPr>
            <w:r>
              <w:rPr>
                <w:color w:val="0000FF"/>
                <w:sz w:val="20"/>
              </w:rPr>
              <w:t>2024</w:t>
            </w:r>
            <w:r>
              <w:rPr>
                <w:color w:val="0000FF"/>
                <w:spacing w:val="-8"/>
                <w:sz w:val="20"/>
              </w:rPr>
              <w:t> </w:t>
            </w:r>
            <w:r>
              <w:rPr>
                <w:color w:val="0000FF"/>
                <w:sz w:val="20"/>
              </w:rPr>
              <w:t>Korea-EU</w:t>
            </w:r>
            <w:r>
              <w:rPr>
                <w:color w:val="0000FF"/>
                <w:spacing w:val="-9"/>
                <w:sz w:val="20"/>
              </w:rPr>
              <w:t> </w:t>
            </w:r>
            <w:r>
              <w:rPr>
                <w:color w:val="0000FF"/>
                <w:sz w:val="20"/>
              </w:rPr>
              <w:t>Cooperation</w:t>
            </w:r>
            <w:r>
              <w:rPr>
                <w:color w:val="0000FF"/>
                <w:spacing w:val="-9"/>
                <w:sz w:val="20"/>
              </w:rPr>
              <w:t> </w:t>
            </w:r>
            <w:r>
              <w:rPr>
                <w:color w:val="0000FF"/>
                <w:sz w:val="20"/>
              </w:rPr>
              <w:t>Promotion</w:t>
            </w:r>
            <w:r>
              <w:rPr>
                <w:color w:val="0000FF"/>
                <w:spacing w:val="-7"/>
                <w:sz w:val="20"/>
              </w:rPr>
              <w:t> </w:t>
            </w:r>
            <w:r>
              <w:rPr>
                <w:color w:val="0000FF"/>
                <w:spacing w:val="-2"/>
                <w:sz w:val="20"/>
              </w:rPr>
              <w:t>Project</w:t>
            </w:r>
          </w:p>
        </w:tc>
      </w:tr>
      <w:tr>
        <w:trPr>
          <w:trHeight w:val="565" w:hRule="atLeast"/>
        </w:trPr>
        <w:tc>
          <w:tcPr>
            <w:tcW w:w="1768" w:type="dxa"/>
            <w:shd w:val="clear" w:color="auto" w:fill="E5E5E5"/>
          </w:tcPr>
          <w:p>
            <w:pPr>
              <w:pStyle w:val="TableParagraph"/>
              <w:spacing w:line="252" w:lineRule="exact"/>
              <w:ind w:left="118"/>
              <w:jc w:val="center"/>
              <w:rPr>
                <w:sz w:val="20"/>
              </w:rPr>
            </w:pPr>
            <w:r>
              <w:rPr>
                <w:sz w:val="20"/>
              </w:rPr>
              <w:t>R&amp;D</w:t>
            </w:r>
            <w:r>
              <w:rPr>
                <w:spacing w:val="-4"/>
                <w:sz w:val="20"/>
              </w:rPr>
              <w:t> </w:t>
            </w:r>
            <w:r>
              <w:rPr>
                <w:spacing w:val="-2"/>
                <w:sz w:val="20"/>
              </w:rPr>
              <w:t>project</w:t>
            </w:r>
          </w:p>
          <w:p>
            <w:pPr>
              <w:pStyle w:val="TableParagraph"/>
              <w:spacing w:line="228" w:lineRule="exact" w:before="65"/>
              <w:ind w:left="118" w:right="111"/>
              <w:jc w:val="center"/>
              <w:rPr>
                <w:sz w:val="20"/>
              </w:rPr>
            </w:pPr>
            <w:r>
              <w:rPr>
                <w:spacing w:val="-4"/>
                <w:w w:val="105"/>
                <w:sz w:val="20"/>
              </w:rPr>
              <w:t>Name</w:t>
            </w:r>
          </w:p>
        </w:tc>
        <w:tc>
          <w:tcPr>
            <w:tcW w:w="7920" w:type="dxa"/>
            <w:gridSpan w:val="5"/>
            <w:shd w:val="clear" w:color="auto" w:fill="E5E5E5"/>
          </w:tcPr>
          <w:p>
            <w:pPr>
              <w:pStyle w:val="TableParagraph"/>
              <w:rPr>
                <w:rFonts w:ascii="Times New Roman"/>
                <w:sz w:val="20"/>
              </w:rPr>
            </w:pPr>
          </w:p>
        </w:tc>
      </w:tr>
      <w:tr>
        <w:trPr>
          <w:trHeight w:val="562" w:hRule="atLeast"/>
        </w:trPr>
        <w:tc>
          <w:tcPr>
            <w:tcW w:w="1768" w:type="dxa"/>
            <w:shd w:val="clear" w:color="auto" w:fill="E5E5E5"/>
          </w:tcPr>
          <w:p>
            <w:pPr>
              <w:pStyle w:val="TableParagraph"/>
              <w:spacing w:line="253" w:lineRule="exact"/>
              <w:ind w:left="493"/>
              <w:rPr>
                <w:sz w:val="20"/>
              </w:rPr>
            </w:pPr>
            <w:r>
              <w:rPr>
                <w:spacing w:val="-10"/>
                <w:sz w:val="20"/>
              </w:rPr>
              <w:t>Main</w:t>
            </w:r>
            <w:r>
              <w:rPr>
                <w:spacing w:val="-3"/>
                <w:sz w:val="20"/>
              </w:rPr>
              <w:t> </w:t>
            </w:r>
            <w:r>
              <w:rPr>
                <w:spacing w:val="-5"/>
                <w:sz w:val="20"/>
              </w:rPr>
              <w:t>R&amp;D</w:t>
            </w:r>
          </w:p>
          <w:p>
            <w:pPr>
              <w:pStyle w:val="TableParagraph"/>
              <w:spacing w:line="227" w:lineRule="exact" w:before="62"/>
              <w:ind w:left="462"/>
              <w:rPr>
                <w:sz w:val="20"/>
              </w:rPr>
            </w:pPr>
            <w:r>
              <w:rPr>
                <w:spacing w:val="-2"/>
                <w:sz w:val="20"/>
              </w:rPr>
              <w:t>Institution</w:t>
            </w:r>
          </w:p>
        </w:tc>
        <w:tc>
          <w:tcPr>
            <w:tcW w:w="2828" w:type="dxa"/>
            <w:shd w:val="clear" w:color="auto" w:fill="E5E5E5"/>
          </w:tcPr>
          <w:p>
            <w:pPr>
              <w:pStyle w:val="TableParagraph"/>
              <w:rPr>
                <w:rFonts w:ascii="Times New Roman"/>
                <w:sz w:val="20"/>
              </w:rPr>
            </w:pPr>
          </w:p>
        </w:tc>
        <w:tc>
          <w:tcPr>
            <w:tcW w:w="2137" w:type="dxa"/>
            <w:shd w:val="clear" w:color="auto" w:fill="E5E5E5"/>
          </w:tcPr>
          <w:p>
            <w:pPr>
              <w:pStyle w:val="TableParagraph"/>
              <w:spacing w:line="253" w:lineRule="exact"/>
              <w:ind w:left="15" w:right="1"/>
              <w:jc w:val="center"/>
              <w:rPr>
                <w:sz w:val="20"/>
              </w:rPr>
            </w:pPr>
            <w:r>
              <w:rPr>
                <w:spacing w:val="-2"/>
                <w:sz w:val="20"/>
              </w:rPr>
              <w:t>Principal</w:t>
            </w:r>
          </w:p>
          <w:p>
            <w:pPr>
              <w:pStyle w:val="TableParagraph"/>
              <w:spacing w:line="227" w:lineRule="exact" w:before="62"/>
              <w:ind w:left="15"/>
              <w:jc w:val="center"/>
              <w:rPr>
                <w:sz w:val="20"/>
              </w:rPr>
            </w:pPr>
            <w:r>
              <w:rPr>
                <w:spacing w:val="-2"/>
                <w:w w:val="84"/>
                <w:sz w:val="20"/>
              </w:rPr>
              <w:t>I</w:t>
            </w:r>
            <w:r>
              <w:rPr>
                <w:spacing w:val="-1"/>
                <w:w w:val="105"/>
                <w:sz w:val="20"/>
              </w:rPr>
              <w:t>n</w:t>
            </w:r>
            <w:r>
              <w:rPr>
                <w:w w:val="83"/>
                <w:sz w:val="20"/>
              </w:rPr>
              <w:t>v</w:t>
            </w:r>
            <w:r>
              <w:rPr>
                <w:spacing w:val="-2"/>
                <w:w w:val="96"/>
                <w:sz w:val="20"/>
              </w:rPr>
              <w:t>e</w:t>
            </w:r>
            <w:r>
              <w:rPr>
                <w:spacing w:val="-3"/>
                <w:w w:val="99"/>
                <w:sz w:val="20"/>
              </w:rPr>
              <w:t>s</w:t>
            </w:r>
            <w:r>
              <w:rPr>
                <w:spacing w:val="2"/>
                <w:w w:val="88"/>
                <w:sz w:val="20"/>
              </w:rPr>
              <w:t>t</w:t>
            </w:r>
            <w:r>
              <w:rPr>
                <w:spacing w:val="2"/>
                <w:w w:val="82"/>
                <w:sz w:val="20"/>
              </w:rPr>
              <w:t>i</w:t>
            </w:r>
            <w:r>
              <w:rPr>
                <w:spacing w:val="-3"/>
                <w:w w:val="102"/>
                <w:sz w:val="20"/>
              </w:rPr>
              <w:t>g</w:t>
            </w:r>
            <w:r>
              <w:rPr>
                <w:spacing w:val="-2"/>
                <w:w w:val="103"/>
                <w:sz w:val="20"/>
              </w:rPr>
              <w:t>a</w:t>
            </w:r>
            <w:r>
              <w:rPr>
                <w:spacing w:val="2"/>
                <w:w w:val="88"/>
                <w:sz w:val="20"/>
              </w:rPr>
              <w:t>t</w:t>
            </w:r>
            <w:r>
              <w:rPr>
                <w:spacing w:val="-3"/>
                <w:w w:val="102"/>
                <w:sz w:val="20"/>
              </w:rPr>
              <w:t>o</w:t>
            </w:r>
            <w:r>
              <w:rPr>
                <w:spacing w:val="2"/>
                <w:w w:val="71"/>
                <w:sz w:val="20"/>
              </w:rPr>
              <w:t>r</w:t>
            </w:r>
            <w:r>
              <w:rPr>
                <w:spacing w:val="-6"/>
                <w:w w:val="337"/>
                <w:sz w:val="20"/>
              </w:rPr>
              <w:t>’</w:t>
            </w:r>
            <w:r>
              <w:rPr>
                <w:spacing w:val="4"/>
                <w:w w:val="99"/>
                <w:sz w:val="20"/>
              </w:rPr>
              <w:t>s</w:t>
            </w:r>
            <w:r>
              <w:rPr>
                <w:spacing w:val="11"/>
                <w:w w:val="110"/>
                <w:sz w:val="20"/>
              </w:rPr>
              <w:t> </w:t>
            </w:r>
            <w:r>
              <w:rPr>
                <w:spacing w:val="-4"/>
                <w:w w:val="110"/>
                <w:sz w:val="20"/>
              </w:rPr>
              <w:t>Name</w:t>
            </w:r>
          </w:p>
        </w:tc>
        <w:tc>
          <w:tcPr>
            <w:tcW w:w="2955" w:type="dxa"/>
            <w:gridSpan w:val="3"/>
            <w:shd w:val="clear" w:color="auto" w:fill="E5E5E5"/>
          </w:tcPr>
          <w:p>
            <w:pPr>
              <w:pStyle w:val="TableParagraph"/>
              <w:rPr>
                <w:rFonts w:ascii="Times New Roman"/>
                <w:sz w:val="20"/>
              </w:rPr>
            </w:pPr>
          </w:p>
        </w:tc>
      </w:tr>
      <w:tr>
        <w:trPr>
          <w:trHeight w:val="505" w:hRule="atLeast"/>
        </w:trPr>
        <w:tc>
          <w:tcPr>
            <w:tcW w:w="1768" w:type="dxa"/>
            <w:shd w:val="clear" w:color="auto" w:fill="E5E5E5"/>
          </w:tcPr>
          <w:p>
            <w:pPr>
              <w:pStyle w:val="TableParagraph"/>
              <w:spacing w:line="256" w:lineRule="exact"/>
              <w:ind w:left="234"/>
              <w:rPr>
                <w:sz w:val="20"/>
              </w:rPr>
            </w:pPr>
            <w:r>
              <w:rPr>
                <w:spacing w:val="-6"/>
                <w:sz w:val="20"/>
              </w:rPr>
              <w:t>Total</w:t>
            </w:r>
            <w:r>
              <w:rPr>
                <w:spacing w:val="1"/>
                <w:sz w:val="20"/>
              </w:rPr>
              <w:t> </w:t>
            </w:r>
            <w:r>
              <w:rPr>
                <w:spacing w:val="-2"/>
                <w:sz w:val="20"/>
              </w:rPr>
              <w:t>Research</w:t>
            </w:r>
          </w:p>
          <w:p>
            <w:pPr>
              <w:pStyle w:val="TableParagraph"/>
              <w:spacing w:line="227" w:lineRule="exact" w:before="2"/>
              <w:ind w:left="587"/>
              <w:rPr>
                <w:sz w:val="20"/>
              </w:rPr>
            </w:pPr>
            <w:r>
              <w:rPr>
                <w:spacing w:val="-2"/>
                <w:sz w:val="20"/>
              </w:rPr>
              <w:t>Period</w:t>
            </w:r>
          </w:p>
        </w:tc>
        <w:tc>
          <w:tcPr>
            <w:tcW w:w="7920" w:type="dxa"/>
            <w:gridSpan w:val="5"/>
            <w:shd w:val="clear" w:color="auto" w:fill="E5E5E5"/>
          </w:tcPr>
          <w:p>
            <w:pPr>
              <w:pStyle w:val="TableParagraph"/>
              <w:rPr>
                <w:rFonts w:ascii="Times New Roman"/>
                <w:sz w:val="20"/>
              </w:rPr>
            </w:pPr>
          </w:p>
        </w:tc>
      </w:tr>
      <w:tr>
        <w:trPr>
          <w:trHeight w:val="1519" w:hRule="atLeast"/>
        </w:trPr>
        <w:tc>
          <w:tcPr>
            <w:tcW w:w="9688" w:type="dxa"/>
            <w:gridSpan w:val="6"/>
          </w:tcPr>
          <w:p>
            <w:pPr>
              <w:pStyle w:val="TableParagraph"/>
              <w:spacing w:line="300" w:lineRule="auto" w:before="196"/>
              <w:ind w:left="25" w:right="10"/>
              <w:jc w:val="both"/>
              <w:rPr>
                <w:sz w:val="22"/>
              </w:rPr>
            </w:pPr>
            <w:r>
              <w:rPr>
                <w:sz w:val="22"/>
              </w:rPr>
              <w:t>Please</w:t>
            </w:r>
            <w:r>
              <w:rPr>
                <w:spacing w:val="40"/>
                <w:sz w:val="22"/>
              </w:rPr>
              <w:t> </w:t>
            </w:r>
            <w:r>
              <w:rPr>
                <w:sz w:val="22"/>
              </w:rPr>
              <w:t>review</w:t>
            </w:r>
            <w:r>
              <w:rPr>
                <w:spacing w:val="40"/>
                <w:sz w:val="22"/>
              </w:rPr>
              <w:t> </w:t>
            </w:r>
            <w:r>
              <w:rPr>
                <w:sz w:val="22"/>
              </w:rPr>
              <w:t>and</w:t>
            </w:r>
            <w:r>
              <w:rPr>
                <w:spacing w:val="40"/>
                <w:sz w:val="22"/>
              </w:rPr>
              <w:t> </w:t>
            </w:r>
            <w:r>
              <w:rPr>
                <w:sz w:val="22"/>
              </w:rPr>
              <w:t>check</w:t>
            </w:r>
            <w:r>
              <w:rPr>
                <w:w w:val="150"/>
                <w:sz w:val="22"/>
              </w:rPr>
              <w:t> (l)</w:t>
            </w:r>
            <w:r>
              <w:rPr>
                <w:w w:val="150"/>
                <w:sz w:val="22"/>
              </w:rPr>
              <w:t> </w:t>
            </w:r>
            <w:r>
              <w:rPr>
                <w:sz w:val="22"/>
              </w:rPr>
              <w:t>the</w:t>
            </w:r>
            <w:r>
              <w:rPr>
                <w:spacing w:val="40"/>
                <w:sz w:val="22"/>
              </w:rPr>
              <w:t> </w:t>
            </w:r>
            <w:r>
              <w:rPr>
                <w:sz w:val="22"/>
              </w:rPr>
              <w:t>applicable</w:t>
            </w:r>
            <w:r>
              <w:rPr>
                <w:spacing w:val="40"/>
                <w:sz w:val="22"/>
              </w:rPr>
              <w:t> </w:t>
            </w:r>
            <w:r>
              <w:rPr>
                <w:sz w:val="22"/>
              </w:rPr>
              <w:t>confirmation</w:t>
            </w:r>
            <w:r>
              <w:rPr>
                <w:spacing w:val="40"/>
                <w:sz w:val="22"/>
              </w:rPr>
              <w:t> </w:t>
            </w:r>
            <w:r>
              <w:rPr>
                <w:sz w:val="22"/>
              </w:rPr>
              <w:t>boxes</w:t>
            </w:r>
            <w:r>
              <w:rPr>
                <w:spacing w:val="40"/>
                <w:sz w:val="22"/>
              </w:rPr>
              <w:t> </w:t>
            </w:r>
            <w:r>
              <w:rPr>
                <w:sz w:val="22"/>
              </w:rPr>
              <w:t>belowy</w:t>
            </w:r>
            <w:r>
              <w:rPr>
                <w:spacing w:val="40"/>
                <w:sz w:val="22"/>
              </w:rPr>
              <w:t> </w:t>
            </w:r>
            <w:r>
              <w:rPr>
                <w:sz w:val="22"/>
              </w:rPr>
              <w:t>as discrepancies will result in the invalidation of the application. If inaccurate information leads</w:t>
            </w:r>
            <w:r>
              <w:rPr>
                <w:spacing w:val="55"/>
                <w:sz w:val="22"/>
              </w:rPr>
              <w:t> </w:t>
            </w:r>
            <w:r>
              <w:rPr>
                <w:sz w:val="22"/>
              </w:rPr>
              <w:t>to</w:t>
            </w:r>
            <w:r>
              <w:rPr>
                <w:spacing w:val="54"/>
                <w:sz w:val="22"/>
              </w:rPr>
              <w:t> </w:t>
            </w:r>
            <w:r>
              <w:rPr>
                <w:sz w:val="22"/>
              </w:rPr>
              <w:t>the</w:t>
            </w:r>
            <w:r>
              <w:rPr>
                <w:spacing w:val="54"/>
                <w:sz w:val="22"/>
              </w:rPr>
              <w:t> </w:t>
            </w:r>
            <w:r>
              <w:rPr>
                <w:sz w:val="22"/>
              </w:rPr>
              <w:t>selection</w:t>
            </w:r>
            <w:r>
              <w:rPr>
                <w:spacing w:val="54"/>
                <w:sz w:val="22"/>
              </w:rPr>
              <w:t> </w:t>
            </w:r>
            <w:r>
              <w:rPr>
                <w:sz w:val="22"/>
              </w:rPr>
              <w:t>of</w:t>
            </w:r>
            <w:r>
              <w:rPr>
                <w:spacing w:val="54"/>
                <w:sz w:val="22"/>
              </w:rPr>
              <w:t> </w:t>
            </w:r>
            <w:r>
              <w:rPr>
                <w:sz w:val="22"/>
              </w:rPr>
              <w:t>a</w:t>
            </w:r>
            <w:r>
              <w:rPr>
                <w:spacing w:val="53"/>
                <w:sz w:val="22"/>
              </w:rPr>
              <w:t> </w:t>
            </w:r>
            <w:r>
              <w:rPr>
                <w:sz w:val="22"/>
              </w:rPr>
              <w:t>tasky</w:t>
            </w:r>
            <w:r>
              <w:rPr>
                <w:spacing w:val="56"/>
                <w:sz w:val="22"/>
              </w:rPr>
              <w:t> </w:t>
            </w:r>
            <w:r>
              <w:rPr>
                <w:sz w:val="22"/>
              </w:rPr>
              <w:t>the</w:t>
            </w:r>
            <w:r>
              <w:rPr>
                <w:spacing w:val="56"/>
                <w:sz w:val="22"/>
              </w:rPr>
              <w:t> </w:t>
            </w:r>
            <w:r>
              <w:rPr>
                <w:sz w:val="22"/>
              </w:rPr>
              <w:t>selection</w:t>
            </w:r>
            <w:r>
              <w:rPr>
                <w:spacing w:val="54"/>
                <w:sz w:val="22"/>
              </w:rPr>
              <w:t> </w:t>
            </w:r>
            <w:r>
              <w:rPr>
                <w:sz w:val="22"/>
              </w:rPr>
              <w:t>may</w:t>
            </w:r>
            <w:r>
              <w:rPr>
                <w:spacing w:val="53"/>
                <w:sz w:val="22"/>
              </w:rPr>
              <w:t> </w:t>
            </w:r>
            <w:r>
              <w:rPr>
                <w:sz w:val="22"/>
              </w:rPr>
              <w:t>be</w:t>
            </w:r>
            <w:r>
              <w:rPr>
                <w:spacing w:val="54"/>
                <w:sz w:val="22"/>
              </w:rPr>
              <w:t> </w:t>
            </w:r>
            <w:r>
              <w:rPr>
                <w:sz w:val="22"/>
              </w:rPr>
              <w:t>canceled.</w:t>
            </w:r>
            <w:r>
              <w:rPr>
                <w:spacing w:val="53"/>
                <w:sz w:val="22"/>
              </w:rPr>
              <w:t> </w:t>
            </w:r>
            <w:r>
              <w:rPr>
                <w:sz w:val="22"/>
              </w:rPr>
              <w:t>Ensure</w:t>
            </w:r>
            <w:r>
              <w:rPr>
                <w:spacing w:val="54"/>
                <w:sz w:val="22"/>
              </w:rPr>
              <w:t> </w:t>
            </w:r>
            <w:r>
              <w:rPr>
                <w:sz w:val="22"/>
              </w:rPr>
              <w:t>accuracy</w:t>
            </w:r>
            <w:r>
              <w:rPr>
                <w:spacing w:val="53"/>
                <w:sz w:val="22"/>
              </w:rPr>
              <w:t> </w:t>
            </w:r>
            <w:r>
              <w:rPr>
                <w:spacing w:val="-5"/>
                <w:sz w:val="22"/>
              </w:rPr>
              <w:t>in</w:t>
            </w:r>
          </w:p>
          <w:p>
            <w:pPr>
              <w:pStyle w:val="TableParagraph"/>
              <w:spacing w:line="245" w:lineRule="exact"/>
              <w:ind w:left="25"/>
              <w:jc w:val="both"/>
              <w:rPr>
                <w:sz w:val="22"/>
              </w:rPr>
            </w:pPr>
            <w:r>
              <w:rPr>
                <w:sz w:val="22"/>
              </w:rPr>
              <w:t>your</w:t>
            </w:r>
            <w:r>
              <w:rPr>
                <w:spacing w:val="3"/>
                <w:sz w:val="22"/>
              </w:rPr>
              <w:t> </w:t>
            </w:r>
            <w:r>
              <w:rPr>
                <w:spacing w:val="-2"/>
                <w:sz w:val="22"/>
              </w:rPr>
              <w:t>responses.</w:t>
            </w:r>
          </w:p>
        </w:tc>
      </w:tr>
      <w:tr>
        <w:trPr>
          <w:trHeight w:val="301" w:hRule="atLeast"/>
        </w:trPr>
        <w:tc>
          <w:tcPr>
            <w:tcW w:w="8014" w:type="dxa"/>
            <w:gridSpan w:val="4"/>
            <w:vMerge w:val="restart"/>
          </w:tcPr>
          <w:p>
            <w:pPr>
              <w:pStyle w:val="TableParagraph"/>
              <w:spacing w:before="120"/>
              <w:ind w:left="301"/>
              <w:rPr>
                <w:rFonts w:ascii="Malgun Gothic"/>
                <w:b/>
                <w:sz w:val="20"/>
              </w:rPr>
            </w:pPr>
            <w:r>
              <w:rPr>
                <w:rFonts w:ascii="Malgun Gothic"/>
                <w:b/>
                <w:spacing w:val="-4"/>
                <w:sz w:val="20"/>
              </w:rPr>
              <w:t>Confirmation</w:t>
            </w:r>
            <w:r>
              <w:rPr>
                <w:rFonts w:ascii="Malgun Gothic"/>
                <w:b/>
                <w:spacing w:val="5"/>
                <w:sz w:val="20"/>
              </w:rPr>
              <w:t> </w:t>
            </w:r>
            <w:r>
              <w:rPr>
                <w:rFonts w:ascii="Malgun Gothic"/>
                <w:b/>
                <w:spacing w:val="-4"/>
                <w:sz w:val="20"/>
              </w:rPr>
              <w:t>Items</w:t>
            </w:r>
          </w:p>
        </w:tc>
        <w:tc>
          <w:tcPr>
            <w:tcW w:w="1674" w:type="dxa"/>
            <w:gridSpan w:val="2"/>
          </w:tcPr>
          <w:p>
            <w:pPr>
              <w:pStyle w:val="TableParagraph"/>
              <w:spacing w:line="282" w:lineRule="exact"/>
              <w:ind w:left="548"/>
              <w:rPr>
                <w:rFonts w:ascii="Malgun Gothic"/>
                <w:b/>
                <w:sz w:val="20"/>
              </w:rPr>
            </w:pPr>
            <w:r>
              <w:rPr>
                <w:rFonts w:ascii="Malgun Gothic"/>
                <w:b/>
                <w:spacing w:val="-2"/>
                <w:w w:val="105"/>
                <w:sz w:val="20"/>
              </w:rPr>
              <w:t>Check</w:t>
            </w:r>
          </w:p>
        </w:tc>
      </w:tr>
      <w:tr>
        <w:trPr>
          <w:trHeight w:val="304" w:hRule="atLeast"/>
        </w:trPr>
        <w:tc>
          <w:tcPr>
            <w:tcW w:w="8014" w:type="dxa"/>
            <w:gridSpan w:val="4"/>
            <w:vMerge/>
            <w:tcBorders>
              <w:top w:val="nil"/>
            </w:tcBorders>
          </w:tcPr>
          <w:p>
            <w:pPr>
              <w:rPr>
                <w:sz w:val="2"/>
                <w:szCs w:val="2"/>
              </w:rPr>
            </w:pPr>
          </w:p>
        </w:tc>
        <w:tc>
          <w:tcPr>
            <w:tcW w:w="837" w:type="dxa"/>
          </w:tcPr>
          <w:p>
            <w:pPr>
              <w:pStyle w:val="TableParagraph"/>
              <w:spacing w:line="284" w:lineRule="exact"/>
              <w:ind w:left="253"/>
              <w:rPr>
                <w:rFonts w:ascii="Malgun Gothic"/>
                <w:b/>
                <w:sz w:val="20"/>
              </w:rPr>
            </w:pPr>
            <w:r>
              <w:rPr>
                <w:rFonts w:ascii="Malgun Gothic"/>
                <w:b/>
                <w:spacing w:val="-5"/>
                <w:w w:val="110"/>
                <w:sz w:val="20"/>
              </w:rPr>
              <w:t>Yes</w:t>
            </w:r>
          </w:p>
        </w:tc>
        <w:tc>
          <w:tcPr>
            <w:tcW w:w="837" w:type="dxa"/>
          </w:tcPr>
          <w:p>
            <w:pPr>
              <w:pStyle w:val="TableParagraph"/>
              <w:spacing w:line="284" w:lineRule="exact"/>
              <w:ind w:left="289"/>
              <w:rPr>
                <w:rFonts w:ascii="Malgun Gothic"/>
                <w:b/>
                <w:sz w:val="20"/>
              </w:rPr>
            </w:pPr>
            <w:r>
              <w:rPr>
                <w:rFonts w:ascii="Malgun Gothic"/>
                <w:b/>
                <w:spacing w:val="-5"/>
                <w:sz w:val="20"/>
              </w:rPr>
              <w:t>No</w:t>
            </w:r>
          </w:p>
        </w:tc>
      </w:tr>
      <w:tr>
        <w:trPr>
          <w:trHeight w:val="2233" w:hRule="atLeast"/>
        </w:trPr>
        <w:tc>
          <w:tcPr>
            <w:tcW w:w="8014" w:type="dxa"/>
            <w:gridSpan w:val="4"/>
          </w:tcPr>
          <w:p>
            <w:pPr>
              <w:pStyle w:val="TableParagraph"/>
              <w:spacing w:before="20"/>
              <w:ind w:left="212"/>
              <w:rPr>
                <w:rFonts w:ascii="Malgun Gothic"/>
                <w:b/>
                <w:sz w:val="20"/>
              </w:rPr>
            </w:pPr>
            <w:r>
              <w:rPr>
                <w:rFonts w:ascii="Malgun Gothic"/>
                <w:b/>
                <w:spacing w:val="-2"/>
                <w:sz w:val="20"/>
              </w:rPr>
              <w:t>&lt;Participation</w:t>
            </w:r>
            <w:r>
              <w:rPr>
                <w:rFonts w:ascii="Malgun Gothic"/>
                <w:b/>
                <w:spacing w:val="-10"/>
                <w:sz w:val="20"/>
              </w:rPr>
              <w:t> </w:t>
            </w:r>
            <w:r>
              <w:rPr>
                <w:rFonts w:ascii="Malgun Gothic"/>
                <w:b/>
                <w:spacing w:val="-2"/>
                <w:sz w:val="20"/>
              </w:rPr>
              <w:t>Restrictions</w:t>
            </w:r>
            <w:r>
              <w:rPr>
                <w:rFonts w:ascii="Malgun Gothic"/>
                <w:b/>
                <w:spacing w:val="-10"/>
                <w:sz w:val="20"/>
              </w:rPr>
              <w:t> </w:t>
            </w:r>
            <w:r>
              <w:rPr>
                <w:rFonts w:ascii="Malgun Gothic"/>
                <w:b/>
                <w:spacing w:val="-2"/>
                <w:sz w:val="20"/>
              </w:rPr>
              <w:t>in</w:t>
            </w:r>
            <w:r>
              <w:rPr>
                <w:rFonts w:ascii="Malgun Gothic"/>
                <w:b/>
                <w:spacing w:val="-10"/>
                <w:sz w:val="20"/>
              </w:rPr>
              <w:t> </w:t>
            </w:r>
            <w:r>
              <w:rPr>
                <w:rFonts w:ascii="Malgun Gothic"/>
                <w:b/>
                <w:spacing w:val="-2"/>
                <w:sz w:val="20"/>
              </w:rPr>
              <w:t>National</w:t>
            </w:r>
            <w:r>
              <w:rPr>
                <w:rFonts w:ascii="Malgun Gothic"/>
                <w:b/>
                <w:spacing w:val="-6"/>
                <w:sz w:val="20"/>
              </w:rPr>
              <w:t> </w:t>
            </w:r>
            <w:r>
              <w:rPr>
                <w:rFonts w:ascii="Malgun Gothic"/>
                <w:b/>
                <w:spacing w:val="-2"/>
                <w:sz w:val="20"/>
              </w:rPr>
              <w:t>R&amp;D</w:t>
            </w:r>
            <w:r>
              <w:rPr>
                <w:rFonts w:ascii="Malgun Gothic"/>
                <w:b/>
                <w:spacing w:val="-11"/>
                <w:sz w:val="20"/>
              </w:rPr>
              <w:t> </w:t>
            </w:r>
            <w:r>
              <w:rPr>
                <w:rFonts w:ascii="Malgun Gothic"/>
                <w:b/>
                <w:spacing w:val="-2"/>
                <w:sz w:val="20"/>
              </w:rPr>
              <w:t>Projects&gt;</w:t>
            </w:r>
          </w:p>
          <w:p>
            <w:pPr>
              <w:pStyle w:val="TableParagraph"/>
              <w:spacing w:line="300" w:lineRule="auto" w:before="243"/>
              <w:ind w:left="532" w:right="98" w:hanging="221"/>
              <w:jc w:val="both"/>
              <w:rPr>
                <w:sz w:val="20"/>
              </w:rPr>
            </w:pPr>
            <w:r>
              <w:rPr>
                <w:w w:val="310"/>
                <w:sz w:val="20"/>
              </w:rPr>
              <w:t>l</w:t>
            </w:r>
            <w:r>
              <w:rPr>
                <w:spacing w:val="-29"/>
                <w:w w:val="310"/>
                <w:sz w:val="20"/>
              </w:rPr>
              <w:t> </w:t>
            </w:r>
            <w:r>
              <w:rPr>
                <w:w w:val="105"/>
                <w:sz w:val="20"/>
              </w:rPr>
              <w:t>If</w:t>
            </w:r>
            <w:r>
              <w:rPr>
                <w:w w:val="105"/>
                <w:sz w:val="20"/>
              </w:rPr>
              <w:t> the</w:t>
            </w:r>
            <w:r>
              <w:rPr>
                <w:w w:val="105"/>
                <w:sz w:val="20"/>
              </w:rPr>
              <w:t> principal</w:t>
            </w:r>
            <w:r>
              <w:rPr>
                <w:w w:val="105"/>
                <w:sz w:val="20"/>
              </w:rPr>
              <w:t> investigator</w:t>
            </w:r>
            <w:r>
              <w:rPr>
                <w:w w:val="105"/>
                <w:sz w:val="20"/>
              </w:rPr>
              <w:t> or</w:t>
            </w:r>
            <w:r>
              <w:rPr>
                <w:w w:val="105"/>
                <w:sz w:val="20"/>
              </w:rPr>
              <w:t> participating</w:t>
            </w:r>
            <w:r>
              <w:rPr>
                <w:w w:val="105"/>
                <w:sz w:val="20"/>
              </w:rPr>
              <w:t> researcher</w:t>
            </w:r>
            <w:r>
              <w:rPr>
                <w:w w:val="105"/>
                <w:sz w:val="20"/>
              </w:rPr>
              <w:t> has</w:t>
            </w:r>
            <w:r>
              <w:rPr>
                <w:w w:val="105"/>
                <w:sz w:val="20"/>
              </w:rPr>
              <w:t> any restrictions</w:t>
            </w:r>
            <w:r>
              <w:rPr>
                <w:w w:val="105"/>
                <w:sz w:val="20"/>
              </w:rPr>
              <w:t> on</w:t>
            </w:r>
            <w:r>
              <w:rPr>
                <w:w w:val="105"/>
                <w:sz w:val="20"/>
              </w:rPr>
              <w:t> participation</w:t>
            </w:r>
            <w:r>
              <w:rPr>
                <w:w w:val="105"/>
                <w:sz w:val="20"/>
              </w:rPr>
              <w:t> in</w:t>
            </w:r>
            <w:r>
              <w:rPr>
                <w:w w:val="105"/>
                <w:sz w:val="20"/>
              </w:rPr>
              <w:t> R&amp;D</w:t>
            </w:r>
            <w:r>
              <w:rPr>
                <w:w w:val="105"/>
                <w:sz w:val="20"/>
              </w:rPr>
              <w:t> projects</w:t>
            </w:r>
            <w:r>
              <w:rPr>
                <w:w w:val="105"/>
                <w:sz w:val="20"/>
              </w:rPr>
              <w:t> according</w:t>
            </w:r>
            <w:r>
              <w:rPr>
                <w:w w:val="105"/>
                <w:sz w:val="20"/>
              </w:rPr>
              <w:t> to</w:t>
            </w:r>
            <w:r>
              <w:rPr>
                <w:w w:val="105"/>
                <w:sz w:val="20"/>
              </w:rPr>
              <w:t> national research</w:t>
            </w:r>
            <w:r>
              <w:rPr>
                <w:w w:val="105"/>
                <w:sz w:val="20"/>
              </w:rPr>
              <w:t> support</w:t>
            </w:r>
            <w:r>
              <w:rPr>
                <w:w w:val="105"/>
                <w:sz w:val="20"/>
              </w:rPr>
              <w:t> institutionsy</w:t>
            </w:r>
            <w:r>
              <w:rPr>
                <w:w w:val="105"/>
                <w:sz w:val="20"/>
              </w:rPr>
              <w:t> is</w:t>
            </w:r>
            <w:r>
              <w:rPr>
                <w:w w:val="105"/>
                <w:sz w:val="20"/>
              </w:rPr>
              <w:t> this</w:t>
            </w:r>
            <w:r>
              <w:rPr>
                <w:w w:val="105"/>
                <w:sz w:val="20"/>
              </w:rPr>
              <w:t> restriction</w:t>
            </w:r>
            <w:r>
              <w:rPr>
                <w:w w:val="105"/>
                <w:sz w:val="20"/>
              </w:rPr>
              <w:t> completely</w:t>
            </w:r>
            <w:r>
              <w:rPr>
                <w:w w:val="105"/>
                <w:sz w:val="20"/>
              </w:rPr>
              <w:t> lifted</w:t>
            </w:r>
            <w:r>
              <w:rPr>
                <w:w w:val="105"/>
                <w:sz w:val="20"/>
              </w:rPr>
              <w:t> as</w:t>
            </w:r>
            <w:r>
              <w:rPr>
                <w:w w:val="105"/>
                <w:sz w:val="20"/>
              </w:rPr>
              <w:t> of one</w:t>
            </w:r>
            <w:r>
              <w:rPr>
                <w:spacing w:val="70"/>
                <w:w w:val="150"/>
                <w:sz w:val="20"/>
              </w:rPr>
              <w:t> </w:t>
            </w:r>
            <w:r>
              <w:rPr>
                <w:w w:val="105"/>
                <w:sz w:val="20"/>
              </w:rPr>
              <w:t>day</w:t>
            </w:r>
            <w:r>
              <w:rPr>
                <w:spacing w:val="71"/>
                <w:w w:val="150"/>
                <w:sz w:val="20"/>
              </w:rPr>
              <w:t> </w:t>
            </w:r>
            <w:r>
              <w:rPr>
                <w:w w:val="105"/>
                <w:sz w:val="20"/>
              </w:rPr>
              <w:t>before</w:t>
            </w:r>
            <w:r>
              <w:rPr>
                <w:spacing w:val="71"/>
                <w:w w:val="150"/>
                <w:sz w:val="20"/>
              </w:rPr>
              <w:t> </w:t>
            </w:r>
            <w:r>
              <w:rPr>
                <w:w w:val="105"/>
                <w:sz w:val="20"/>
              </w:rPr>
              <w:t>the</w:t>
            </w:r>
            <w:r>
              <w:rPr>
                <w:spacing w:val="71"/>
                <w:w w:val="150"/>
                <w:sz w:val="20"/>
              </w:rPr>
              <w:t> </w:t>
            </w:r>
            <w:r>
              <w:rPr>
                <w:w w:val="105"/>
                <w:sz w:val="20"/>
              </w:rPr>
              <w:t>application</w:t>
            </w:r>
            <w:r>
              <w:rPr>
                <w:spacing w:val="69"/>
                <w:w w:val="150"/>
                <w:sz w:val="20"/>
              </w:rPr>
              <w:t> </w:t>
            </w:r>
            <w:r>
              <w:rPr>
                <w:w w:val="105"/>
                <w:sz w:val="20"/>
              </w:rPr>
              <w:t>deadline</w:t>
            </w:r>
            <w:r>
              <w:rPr>
                <w:spacing w:val="69"/>
                <w:w w:val="150"/>
                <w:sz w:val="20"/>
              </w:rPr>
              <w:t> </w:t>
            </w:r>
            <w:r>
              <w:rPr>
                <w:w w:val="105"/>
                <w:sz w:val="20"/>
              </w:rPr>
              <w:t>for</w:t>
            </w:r>
            <w:r>
              <w:rPr>
                <w:spacing w:val="73"/>
                <w:w w:val="150"/>
                <w:sz w:val="20"/>
              </w:rPr>
              <w:t> </w:t>
            </w:r>
            <w:r>
              <w:rPr>
                <w:w w:val="105"/>
                <w:sz w:val="20"/>
              </w:rPr>
              <w:t>this</w:t>
            </w:r>
            <w:r>
              <w:rPr>
                <w:spacing w:val="70"/>
                <w:w w:val="150"/>
                <w:sz w:val="20"/>
              </w:rPr>
              <w:t> </w:t>
            </w:r>
            <w:r>
              <w:rPr>
                <w:w w:val="105"/>
                <w:sz w:val="20"/>
              </w:rPr>
              <w:t>project?</w:t>
            </w:r>
            <w:r>
              <w:rPr>
                <w:spacing w:val="69"/>
                <w:w w:val="150"/>
                <w:sz w:val="20"/>
              </w:rPr>
              <w:t> </w:t>
            </w:r>
            <w:r>
              <w:rPr>
                <w:w w:val="105"/>
                <w:sz w:val="20"/>
              </w:rPr>
              <w:t>(If</w:t>
            </w:r>
            <w:r>
              <w:rPr>
                <w:spacing w:val="69"/>
                <w:w w:val="150"/>
                <w:sz w:val="20"/>
              </w:rPr>
              <w:t> </w:t>
            </w:r>
            <w:r>
              <w:rPr>
                <w:spacing w:val="-5"/>
                <w:w w:val="105"/>
                <w:sz w:val="20"/>
              </w:rPr>
              <w:t>not</w:t>
            </w:r>
          </w:p>
          <w:p>
            <w:pPr>
              <w:pStyle w:val="TableParagraph"/>
              <w:spacing w:line="255" w:lineRule="exact"/>
              <w:ind w:left="532"/>
              <w:jc w:val="both"/>
              <w:rPr>
                <w:sz w:val="20"/>
              </w:rPr>
            </w:pPr>
            <w:r>
              <w:rPr>
                <w:sz w:val="20"/>
              </w:rPr>
              <w:t>applicabley</w:t>
            </w:r>
            <w:r>
              <w:rPr>
                <w:spacing w:val="20"/>
                <w:sz w:val="20"/>
              </w:rPr>
              <w:t> </w:t>
            </w:r>
            <w:r>
              <w:rPr>
                <w:sz w:val="20"/>
              </w:rPr>
              <w:t>mark</w:t>
            </w:r>
            <w:r>
              <w:rPr>
                <w:spacing w:val="18"/>
                <w:sz w:val="20"/>
              </w:rPr>
              <w:t> </w:t>
            </w:r>
            <w:r>
              <w:rPr>
                <w:spacing w:val="-2"/>
                <w:sz w:val="20"/>
              </w:rPr>
              <w:t>'Yes').</w:t>
            </w:r>
          </w:p>
        </w:tc>
        <w:tc>
          <w:tcPr>
            <w:tcW w:w="837" w:type="dxa"/>
          </w:tcPr>
          <w:p>
            <w:pPr>
              <w:pStyle w:val="TableParagraph"/>
              <w:rPr>
                <w:rFonts w:ascii="Times New Roman"/>
                <w:sz w:val="20"/>
              </w:rPr>
            </w:pPr>
          </w:p>
        </w:tc>
        <w:tc>
          <w:tcPr>
            <w:tcW w:w="837" w:type="dxa"/>
          </w:tcPr>
          <w:p>
            <w:pPr>
              <w:pStyle w:val="TableParagraph"/>
              <w:rPr>
                <w:rFonts w:ascii="Times New Roman"/>
                <w:sz w:val="20"/>
              </w:rPr>
            </w:pPr>
          </w:p>
        </w:tc>
      </w:tr>
      <w:tr>
        <w:trPr>
          <w:trHeight w:val="1526" w:hRule="atLeast"/>
        </w:trPr>
        <w:tc>
          <w:tcPr>
            <w:tcW w:w="8014" w:type="dxa"/>
            <w:gridSpan w:val="4"/>
          </w:tcPr>
          <w:p>
            <w:pPr>
              <w:pStyle w:val="TableParagraph"/>
              <w:spacing w:before="25"/>
              <w:ind w:left="212"/>
              <w:rPr>
                <w:rFonts w:ascii="Malgun Gothic"/>
                <w:b/>
                <w:sz w:val="20"/>
              </w:rPr>
            </w:pPr>
            <w:r>
              <w:rPr>
                <w:rFonts w:ascii="Malgun Gothic"/>
                <w:b/>
                <w:spacing w:val="-6"/>
                <w:sz w:val="20"/>
              </w:rPr>
              <w:t>&lt;Project</w:t>
            </w:r>
            <w:r>
              <w:rPr>
                <w:rFonts w:ascii="Malgun Gothic"/>
                <w:b/>
                <w:sz w:val="20"/>
              </w:rPr>
              <w:t> </w:t>
            </w:r>
            <w:r>
              <w:rPr>
                <w:rFonts w:ascii="Malgun Gothic"/>
                <w:b/>
                <w:spacing w:val="-2"/>
                <w:sz w:val="20"/>
              </w:rPr>
              <w:t>Differentiation&gt;</w:t>
            </w:r>
          </w:p>
          <w:p>
            <w:pPr>
              <w:pStyle w:val="TableParagraph"/>
              <w:spacing w:before="14"/>
              <w:rPr>
                <w:rFonts w:ascii="MingLiU_HKSCS"/>
                <w:sz w:val="20"/>
              </w:rPr>
            </w:pPr>
          </w:p>
          <w:p>
            <w:pPr>
              <w:pStyle w:val="TableParagraph"/>
              <w:spacing w:line="242" w:lineRule="auto"/>
              <w:ind w:left="431" w:right="98" w:hanging="219"/>
              <w:jc w:val="both"/>
              <w:rPr>
                <w:sz w:val="20"/>
              </w:rPr>
            </w:pPr>
            <w:r>
              <w:rPr>
                <w:spacing w:val="-2"/>
                <w:w w:val="160"/>
                <w:sz w:val="20"/>
              </w:rPr>
              <w:t>l</w:t>
            </w:r>
            <w:r>
              <w:rPr>
                <w:spacing w:val="-25"/>
                <w:w w:val="160"/>
                <w:sz w:val="20"/>
              </w:rPr>
              <w:t> </w:t>
            </w:r>
            <w:r>
              <w:rPr>
                <w:spacing w:val="-2"/>
                <w:w w:val="110"/>
                <w:sz w:val="20"/>
              </w:rPr>
              <w:t>Is</w:t>
            </w:r>
            <w:r>
              <w:rPr>
                <w:spacing w:val="-16"/>
                <w:w w:val="110"/>
                <w:sz w:val="20"/>
              </w:rPr>
              <w:t> </w:t>
            </w:r>
            <w:r>
              <w:rPr>
                <w:spacing w:val="-2"/>
                <w:w w:val="110"/>
                <w:sz w:val="20"/>
              </w:rPr>
              <w:t>the</w:t>
            </w:r>
            <w:r>
              <w:rPr>
                <w:spacing w:val="-17"/>
                <w:w w:val="110"/>
                <w:sz w:val="20"/>
              </w:rPr>
              <w:t> </w:t>
            </w:r>
            <w:r>
              <w:rPr>
                <w:spacing w:val="-2"/>
                <w:w w:val="110"/>
                <w:sz w:val="20"/>
              </w:rPr>
              <w:t>new</w:t>
            </w:r>
            <w:r>
              <w:rPr>
                <w:spacing w:val="-11"/>
                <w:w w:val="110"/>
                <w:sz w:val="20"/>
              </w:rPr>
              <w:t> </w:t>
            </w:r>
            <w:r>
              <w:rPr>
                <w:spacing w:val="-2"/>
                <w:w w:val="110"/>
                <w:sz w:val="20"/>
              </w:rPr>
              <w:t>project</w:t>
            </w:r>
            <w:r>
              <w:rPr>
                <w:spacing w:val="-9"/>
                <w:w w:val="110"/>
                <w:sz w:val="20"/>
              </w:rPr>
              <w:t> </w:t>
            </w:r>
            <w:r>
              <w:rPr>
                <w:spacing w:val="-2"/>
                <w:w w:val="110"/>
                <w:sz w:val="20"/>
              </w:rPr>
              <w:t>supported</w:t>
            </w:r>
            <w:r>
              <w:rPr>
                <w:spacing w:val="-8"/>
                <w:w w:val="110"/>
                <w:sz w:val="20"/>
              </w:rPr>
              <w:t> </w:t>
            </w:r>
            <w:r>
              <w:rPr>
                <w:spacing w:val="-2"/>
                <w:w w:val="110"/>
                <w:sz w:val="20"/>
              </w:rPr>
              <w:t>by</w:t>
            </w:r>
            <w:r>
              <w:rPr>
                <w:spacing w:val="-9"/>
                <w:w w:val="110"/>
                <w:sz w:val="20"/>
              </w:rPr>
              <w:t> </w:t>
            </w:r>
            <w:r>
              <w:rPr>
                <w:spacing w:val="-2"/>
                <w:w w:val="110"/>
                <w:sz w:val="20"/>
              </w:rPr>
              <w:t>this</w:t>
            </w:r>
            <w:r>
              <w:rPr>
                <w:spacing w:val="-10"/>
                <w:w w:val="110"/>
                <w:sz w:val="20"/>
              </w:rPr>
              <w:t> </w:t>
            </w:r>
            <w:r>
              <w:rPr>
                <w:spacing w:val="-2"/>
                <w:w w:val="110"/>
                <w:sz w:val="20"/>
              </w:rPr>
              <w:t>program</w:t>
            </w:r>
            <w:r>
              <w:rPr>
                <w:spacing w:val="-10"/>
                <w:w w:val="110"/>
                <w:sz w:val="20"/>
              </w:rPr>
              <w:t> </w:t>
            </w:r>
            <w:r>
              <w:rPr>
                <w:spacing w:val="-2"/>
                <w:w w:val="110"/>
                <w:sz w:val="20"/>
              </w:rPr>
              <w:t>different</w:t>
            </w:r>
            <w:r>
              <w:rPr>
                <w:spacing w:val="-9"/>
                <w:w w:val="110"/>
                <w:sz w:val="20"/>
              </w:rPr>
              <w:t> </w:t>
            </w:r>
            <w:r>
              <w:rPr>
                <w:spacing w:val="-2"/>
                <w:w w:val="110"/>
                <w:sz w:val="20"/>
              </w:rPr>
              <w:t>from</w:t>
            </w:r>
            <w:r>
              <w:rPr>
                <w:spacing w:val="-10"/>
                <w:w w:val="110"/>
                <w:sz w:val="20"/>
              </w:rPr>
              <w:t> </w:t>
            </w:r>
            <w:r>
              <w:rPr>
                <w:spacing w:val="-2"/>
                <w:w w:val="110"/>
                <w:sz w:val="20"/>
              </w:rPr>
              <w:t>projects</w:t>
            </w:r>
            <w:r>
              <w:rPr>
                <w:spacing w:val="-10"/>
                <w:w w:val="110"/>
                <w:sz w:val="20"/>
              </w:rPr>
              <w:t> </w:t>
            </w:r>
            <w:r>
              <w:rPr>
                <w:spacing w:val="-2"/>
                <w:w w:val="110"/>
                <w:sz w:val="20"/>
              </w:rPr>
              <w:t>that </w:t>
            </w:r>
            <w:r>
              <w:rPr>
                <w:w w:val="110"/>
                <w:sz w:val="20"/>
              </w:rPr>
              <w:t>have</w:t>
            </w:r>
            <w:r>
              <w:rPr>
                <w:w w:val="110"/>
                <w:sz w:val="20"/>
              </w:rPr>
              <w:t> been</w:t>
            </w:r>
            <w:r>
              <w:rPr>
                <w:w w:val="110"/>
                <w:sz w:val="20"/>
              </w:rPr>
              <w:t> promoted</w:t>
            </w:r>
            <w:r>
              <w:rPr>
                <w:w w:val="110"/>
                <w:sz w:val="20"/>
              </w:rPr>
              <w:t> or</w:t>
            </w:r>
            <w:r>
              <w:rPr>
                <w:w w:val="110"/>
                <w:sz w:val="20"/>
              </w:rPr>
              <w:t> are</w:t>
            </w:r>
            <w:r>
              <w:rPr>
                <w:w w:val="110"/>
                <w:sz w:val="20"/>
              </w:rPr>
              <w:t> being</w:t>
            </w:r>
            <w:r>
              <w:rPr>
                <w:w w:val="110"/>
                <w:sz w:val="20"/>
              </w:rPr>
              <w:t> promoted</w:t>
            </w:r>
            <w:r>
              <w:rPr>
                <w:w w:val="110"/>
                <w:sz w:val="20"/>
              </w:rPr>
              <w:t> as</w:t>
            </w:r>
            <w:r>
              <w:rPr>
                <w:w w:val="110"/>
                <w:sz w:val="20"/>
              </w:rPr>
              <w:t> national</w:t>
            </w:r>
            <w:r>
              <w:rPr>
                <w:w w:val="110"/>
                <w:sz w:val="20"/>
              </w:rPr>
              <w:t> R&amp;D</w:t>
            </w:r>
            <w:r>
              <w:rPr>
                <w:w w:val="110"/>
                <w:sz w:val="20"/>
              </w:rPr>
              <w:t> projects (including</w:t>
            </w:r>
            <w:r>
              <w:rPr>
                <w:spacing w:val="-10"/>
                <w:w w:val="110"/>
                <w:sz w:val="20"/>
              </w:rPr>
              <w:t> </w:t>
            </w:r>
            <w:r>
              <w:rPr>
                <w:w w:val="110"/>
                <w:sz w:val="20"/>
              </w:rPr>
              <w:t>those</w:t>
            </w:r>
            <w:r>
              <w:rPr>
                <w:spacing w:val="-8"/>
                <w:w w:val="110"/>
                <w:sz w:val="20"/>
              </w:rPr>
              <w:t> </w:t>
            </w:r>
            <w:r>
              <w:rPr>
                <w:w w:val="110"/>
                <w:sz w:val="20"/>
              </w:rPr>
              <w:t>from</w:t>
            </w:r>
            <w:r>
              <w:rPr>
                <w:spacing w:val="-9"/>
                <w:w w:val="110"/>
                <w:sz w:val="20"/>
              </w:rPr>
              <w:t> </w:t>
            </w:r>
            <w:r>
              <w:rPr>
                <w:w w:val="110"/>
                <w:sz w:val="20"/>
              </w:rPr>
              <w:t>other</w:t>
            </w:r>
            <w:r>
              <w:rPr>
                <w:spacing w:val="-9"/>
                <w:w w:val="110"/>
                <w:sz w:val="20"/>
              </w:rPr>
              <w:t> </w:t>
            </w:r>
            <w:r>
              <w:rPr>
                <w:w w:val="110"/>
                <w:sz w:val="20"/>
              </w:rPr>
              <w:t>ministries)?</w:t>
            </w:r>
          </w:p>
        </w:tc>
        <w:tc>
          <w:tcPr>
            <w:tcW w:w="837" w:type="dxa"/>
          </w:tcPr>
          <w:p>
            <w:pPr>
              <w:pStyle w:val="TableParagraph"/>
              <w:rPr>
                <w:rFonts w:ascii="Times New Roman"/>
                <w:sz w:val="20"/>
              </w:rPr>
            </w:pPr>
          </w:p>
        </w:tc>
        <w:tc>
          <w:tcPr>
            <w:tcW w:w="837" w:type="dxa"/>
          </w:tcPr>
          <w:p>
            <w:pPr>
              <w:pStyle w:val="TableParagraph"/>
              <w:rPr>
                <w:rFonts w:ascii="Times New Roman"/>
                <w:sz w:val="20"/>
              </w:rPr>
            </w:pPr>
          </w:p>
        </w:tc>
      </w:tr>
      <w:tr>
        <w:trPr>
          <w:trHeight w:val="416" w:hRule="atLeast"/>
        </w:trPr>
        <w:tc>
          <w:tcPr>
            <w:tcW w:w="9688" w:type="dxa"/>
            <w:gridSpan w:val="6"/>
          </w:tcPr>
          <w:p>
            <w:pPr>
              <w:pStyle w:val="TableParagraph"/>
              <w:spacing w:before="24"/>
              <w:ind w:left="212"/>
              <w:rPr>
                <w:rFonts w:ascii="Malgun Gothic"/>
                <w:b/>
                <w:sz w:val="20"/>
              </w:rPr>
            </w:pPr>
            <w:r>
              <w:rPr>
                <w:rFonts w:ascii="Malgun Gothic"/>
                <w:b/>
                <w:spacing w:val="-4"/>
                <w:sz w:val="20"/>
              </w:rPr>
              <w:t>&lt;Principal</w:t>
            </w:r>
            <w:r>
              <w:rPr>
                <w:rFonts w:ascii="Malgun Gothic"/>
                <w:b/>
                <w:spacing w:val="-9"/>
                <w:sz w:val="20"/>
              </w:rPr>
              <w:t> </w:t>
            </w:r>
            <w:r>
              <w:rPr>
                <w:rFonts w:ascii="Malgun Gothic"/>
                <w:b/>
                <w:spacing w:val="-4"/>
                <w:sz w:val="20"/>
              </w:rPr>
              <w:t>Investigator</w:t>
            </w:r>
            <w:r>
              <w:rPr>
                <w:rFonts w:ascii="Malgun Gothic"/>
                <w:b/>
                <w:spacing w:val="-12"/>
                <w:sz w:val="20"/>
              </w:rPr>
              <w:t> </w:t>
            </w:r>
            <w:r>
              <w:rPr>
                <w:rFonts w:ascii="Malgun Gothic"/>
                <w:b/>
                <w:spacing w:val="-4"/>
                <w:sz w:val="20"/>
              </w:rPr>
              <w:t>Qualification&gt;</w:t>
            </w:r>
          </w:p>
        </w:tc>
      </w:tr>
      <w:tr>
        <w:trPr>
          <w:trHeight w:val="1054" w:hRule="atLeast"/>
        </w:trPr>
        <w:tc>
          <w:tcPr>
            <w:tcW w:w="8014" w:type="dxa"/>
            <w:gridSpan w:val="4"/>
          </w:tcPr>
          <w:p>
            <w:pPr>
              <w:pStyle w:val="TableParagraph"/>
              <w:tabs>
                <w:tab w:pos="683" w:val="left" w:leader="none"/>
                <w:tab w:pos="1556" w:val="left" w:leader="none"/>
                <w:tab w:pos="2130" w:val="left" w:leader="none"/>
                <w:tab w:pos="2627" w:val="left" w:leader="none"/>
                <w:tab w:pos="3704" w:val="left" w:leader="none"/>
                <w:tab w:pos="4295" w:val="left" w:leader="none"/>
                <w:tab w:pos="5125" w:val="left" w:leader="none"/>
                <w:tab w:pos="5519" w:val="left" w:leader="none"/>
                <w:tab w:pos="6426" w:val="left" w:leader="none"/>
                <w:tab w:pos="7278" w:val="left" w:leader="none"/>
              </w:tabs>
              <w:spacing w:line="297" w:lineRule="auto" w:before="91"/>
              <w:ind w:left="431" w:right="98" w:hanging="219"/>
              <w:rPr>
                <w:sz w:val="20"/>
              </w:rPr>
            </w:pPr>
            <w:r>
              <w:rPr>
                <w:spacing w:val="-10"/>
                <w:w w:val="310"/>
                <w:sz w:val="20"/>
              </w:rPr>
              <w:t>l</w:t>
            </w:r>
            <w:r>
              <w:rPr>
                <w:sz w:val="20"/>
              </w:rPr>
              <w:tab/>
              <w:tab/>
            </w:r>
            <w:r>
              <w:rPr>
                <w:spacing w:val="-4"/>
                <w:w w:val="105"/>
                <w:sz w:val="20"/>
              </w:rPr>
              <w:t>Are</w:t>
            </w:r>
            <w:r>
              <w:rPr>
                <w:spacing w:val="9"/>
                <w:w w:val="105"/>
                <w:sz w:val="20"/>
              </w:rPr>
              <w:t> </w:t>
            </w:r>
            <w:r>
              <w:rPr>
                <w:spacing w:val="-4"/>
                <w:w w:val="105"/>
                <w:sz w:val="20"/>
              </w:rPr>
              <w:t>you</w:t>
            </w:r>
            <w:r>
              <w:rPr>
                <w:spacing w:val="10"/>
                <w:w w:val="105"/>
                <w:sz w:val="20"/>
              </w:rPr>
              <w:t> </w:t>
            </w:r>
            <w:r>
              <w:rPr>
                <w:spacing w:val="-4"/>
                <w:w w:val="105"/>
                <w:sz w:val="20"/>
              </w:rPr>
              <w:t>preparing</w:t>
            </w:r>
            <w:r>
              <w:rPr>
                <w:spacing w:val="9"/>
                <w:w w:val="105"/>
                <w:sz w:val="20"/>
              </w:rPr>
              <w:t> </w:t>
            </w:r>
            <w:r>
              <w:rPr>
                <w:spacing w:val="-4"/>
                <w:w w:val="105"/>
                <w:sz w:val="20"/>
              </w:rPr>
              <w:t>to</w:t>
            </w:r>
            <w:r>
              <w:rPr>
                <w:spacing w:val="11"/>
                <w:w w:val="105"/>
                <w:sz w:val="20"/>
              </w:rPr>
              <w:t> </w:t>
            </w:r>
            <w:r>
              <w:rPr>
                <w:spacing w:val="-4"/>
                <w:w w:val="105"/>
                <w:sz w:val="20"/>
              </w:rPr>
              <w:t>form</w:t>
            </w:r>
            <w:r>
              <w:rPr>
                <w:spacing w:val="7"/>
                <w:w w:val="105"/>
                <w:sz w:val="20"/>
              </w:rPr>
              <w:t> </w:t>
            </w:r>
            <w:r>
              <w:rPr>
                <w:spacing w:val="-4"/>
                <w:w w:val="105"/>
                <w:sz w:val="20"/>
              </w:rPr>
              <w:t>a</w:t>
            </w:r>
            <w:r>
              <w:rPr>
                <w:spacing w:val="9"/>
                <w:w w:val="105"/>
                <w:sz w:val="20"/>
              </w:rPr>
              <w:t> </w:t>
            </w:r>
            <w:r>
              <w:rPr>
                <w:spacing w:val="-4"/>
                <w:w w:val="105"/>
                <w:sz w:val="20"/>
              </w:rPr>
              <w:t>consortium</w:t>
            </w:r>
            <w:r>
              <w:rPr>
                <w:spacing w:val="8"/>
                <w:w w:val="105"/>
                <w:sz w:val="20"/>
              </w:rPr>
              <w:t> </w:t>
            </w:r>
            <w:r>
              <w:rPr>
                <w:spacing w:val="-4"/>
                <w:w w:val="105"/>
                <w:sz w:val="20"/>
              </w:rPr>
              <w:t>(including</w:t>
            </w:r>
            <w:r>
              <w:rPr>
                <w:spacing w:val="9"/>
                <w:w w:val="105"/>
                <w:sz w:val="20"/>
              </w:rPr>
              <w:t> </w:t>
            </w:r>
            <w:r>
              <w:rPr>
                <w:spacing w:val="-4"/>
                <w:w w:val="105"/>
                <w:sz w:val="20"/>
              </w:rPr>
              <w:t>Koreay</w:t>
            </w:r>
            <w:r>
              <w:rPr>
                <w:spacing w:val="11"/>
                <w:w w:val="105"/>
                <w:sz w:val="20"/>
              </w:rPr>
              <w:t> </w:t>
            </w:r>
            <w:r>
              <w:rPr>
                <w:spacing w:val="-4"/>
                <w:w w:val="105"/>
                <w:sz w:val="20"/>
              </w:rPr>
              <w:t>three</w:t>
            </w:r>
            <w:r>
              <w:rPr>
                <w:spacing w:val="10"/>
                <w:w w:val="105"/>
                <w:sz w:val="20"/>
              </w:rPr>
              <w:t> </w:t>
            </w:r>
            <w:r>
              <w:rPr>
                <w:spacing w:val="-4"/>
                <w:w w:val="105"/>
                <w:sz w:val="20"/>
              </w:rPr>
              <w:t>or</w:t>
            </w:r>
            <w:r>
              <w:rPr>
                <w:spacing w:val="11"/>
                <w:w w:val="105"/>
                <w:sz w:val="20"/>
              </w:rPr>
              <w:t> </w:t>
            </w:r>
            <w:r>
              <w:rPr>
                <w:spacing w:val="-4"/>
                <w:w w:val="105"/>
                <w:sz w:val="20"/>
              </w:rPr>
              <w:t>more </w:t>
            </w:r>
            <w:r>
              <w:rPr>
                <w:spacing w:val="-2"/>
                <w:sz w:val="20"/>
              </w:rPr>
              <w:t>countries)</w:t>
            </w:r>
            <w:r>
              <w:rPr>
                <w:sz w:val="20"/>
              </w:rPr>
              <w:tab/>
            </w:r>
            <w:r>
              <w:rPr>
                <w:spacing w:val="-4"/>
                <w:sz w:val="20"/>
              </w:rPr>
              <w:t>with</w:t>
            </w:r>
            <w:r>
              <w:rPr>
                <w:sz w:val="20"/>
              </w:rPr>
              <w:tab/>
            </w:r>
            <w:r>
              <w:rPr>
                <w:spacing w:val="-5"/>
                <w:sz w:val="20"/>
              </w:rPr>
              <w:t>the</w:t>
            </w:r>
            <w:r>
              <w:rPr>
                <w:sz w:val="20"/>
              </w:rPr>
              <w:tab/>
            </w:r>
            <w:r>
              <w:rPr>
                <w:spacing w:val="-2"/>
                <w:sz w:val="20"/>
              </w:rPr>
              <w:t>European</w:t>
            </w:r>
            <w:r>
              <w:rPr>
                <w:sz w:val="20"/>
              </w:rPr>
              <w:tab/>
            </w:r>
            <w:r>
              <w:rPr>
                <w:spacing w:val="-4"/>
                <w:sz w:val="20"/>
              </w:rPr>
              <w:t>side</w:t>
            </w:r>
            <w:r>
              <w:rPr>
                <w:sz w:val="20"/>
              </w:rPr>
              <w:tab/>
            </w:r>
            <w:r>
              <w:rPr>
                <w:spacing w:val="-2"/>
                <w:sz w:val="20"/>
              </w:rPr>
              <w:t>related</w:t>
            </w:r>
            <w:r>
              <w:rPr>
                <w:sz w:val="20"/>
              </w:rPr>
              <w:tab/>
            </w:r>
            <w:r>
              <w:rPr>
                <w:spacing w:val="-5"/>
                <w:sz w:val="20"/>
              </w:rPr>
              <w:t>to</w:t>
            </w:r>
            <w:r>
              <w:rPr>
                <w:sz w:val="20"/>
              </w:rPr>
              <w:tab/>
            </w:r>
            <w:r>
              <w:rPr>
                <w:spacing w:val="-2"/>
                <w:sz w:val="20"/>
              </w:rPr>
              <w:t>Horizon</w:t>
            </w:r>
            <w:r>
              <w:rPr>
                <w:sz w:val="20"/>
              </w:rPr>
              <w:tab/>
            </w:r>
            <w:r>
              <w:rPr>
                <w:spacing w:val="-2"/>
                <w:sz w:val="20"/>
              </w:rPr>
              <w:t>Europe</w:t>
            </w:r>
            <w:r>
              <w:rPr>
                <w:sz w:val="20"/>
              </w:rPr>
              <w:tab/>
            </w:r>
            <w:r>
              <w:rPr>
                <w:spacing w:val="-9"/>
                <w:sz w:val="20"/>
              </w:rPr>
              <w:t>projec</w:t>
            </w:r>
            <w:r>
              <w:rPr>
                <w:spacing w:val="-9"/>
                <w:sz w:val="20"/>
              </w:rPr>
              <w:t>t</w:t>
            </w:r>
          </w:p>
          <w:p>
            <w:pPr>
              <w:pStyle w:val="TableParagraph"/>
              <w:spacing w:before="4"/>
              <w:ind w:left="431"/>
              <w:rPr>
                <w:sz w:val="20"/>
              </w:rPr>
            </w:pPr>
            <w:r>
              <w:rPr>
                <w:spacing w:val="-2"/>
                <w:sz w:val="20"/>
              </w:rPr>
              <w:t>applicationy</w:t>
            </w:r>
            <w:r>
              <w:rPr>
                <w:spacing w:val="-8"/>
                <w:sz w:val="20"/>
              </w:rPr>
              <w:t> </w:t>
            </w:r>
            <w:r>
              <w:rPr>
                <w:spacing w:val="-2"/>
                <w:sz w:val="20"/>
              </w:rPr>
              <w:t>or</w:t>
            </w:r>
            <w:r>
              <w:rPr>
                <w:spacing w:val="-6"/>
                <w:sz w:val="20"/>
              </w:rPr>
              <w:t> </w:t>
            </w:r>
            <w:r>
              <w:rPr>
                <w:spacing w:val="-2"/>
                <w:sz w:val="20"/>
              </w:rPr>
              <w:t>are</w:t>
            </w:r>
            <w:r>
              <w:rPr>
                <w:spacing w:val="-9"/>
                <w:sz w:val="20"/>
              </w:rPr>
              <w:t> </w:t>
            </w:r>
            <w:r>
              <w:rPr>
                <w:spacing w:val="-2"/>
                <w:sz w:val="20"/>
              </w:rPr>
              <w:t>you</w:t>
            </w:r>
            <w:r>
              <w:rPr>
                <w:spacing w:val="-10"/>
                <w:sz w:val="20"/>
              </w:rPr>
              <w:t> </w:t>
            </w:r>
            <w:r>
              <w:rPr>
                <w:spacing w:val="-2"/>
                <w:sz w:val="20"/>
              </w:rPr>
              <w:t>preparing</w:t>
            </w:r>
            <w:r>
              <w:rPr>
                <w:spacing w:val="-10"/>
                <w:sz w:val="20"/>
              </w:rPr>
              <w:t> </w:t>
            </w:r>
            <w:r>
              <w:rPr>
                <w:spacing w:val="-2"/>
                <w:sz w:val="20"/>
              </w:rPr>
              <w:t>a</w:t>
            </w:r>
            <w:r>
              <w:rPr>
                <w:spacing w:val="-9"/>
                <w:sz w:val="20"/>
              </w:rPr>
              <w:t> </w:t>
            </w:r>
            <w:r>
              <w:rPr>
                <w:spacing w:val="-2"/>
                <w:sz w:val="20"/>
              </w:rPr>
              <w:t>proposal?</w:t>
            </w:r>
          </w:p>
        </w:tc>
        <w:tc>
          <w:tcPr>
            <w:tcW w:w="837" w:type="dxa"/>
          </w:tcPr>
          <w:p>
            <w:pPr>
              <w:pStyle w:val="TableParagraph"/>
              <w:rPr>
                <w:rFonts w:ascii="Times New Roman"/>
                <w:sz w:val="20"/>
              </w:rPr>
            </w:pPr>
          </w:p>
        </w:tc>
        <w:tc>
          <w:tcPr>
            <w:tcW w:w="837" w:type="dxa"/>
          </w:tcPr>
          <w:p>
            <w:pPr>
              <w:pStyle w:val="TableParagraph"/>
              <w:rPr>
                <w:rFonts w:ascii="Times New Roman"/>
                <w:sz w:val="20"/>
              </w:rPr>
            </w:pPr>
          </w:p>
        </w:tc>
      </w:tr>
      <w:tr>
        <w:trPr>
          <w:trHeight w:val="869" w:hRule="atLeast"/>
        </w:trPr>
        <w:tc>
          <w:tcPr>
            <w:tcW w:w="8014" w:type="dxa"/>
            <w:gridSpan w:val="4"/>
          </w:tcPr>
          <w:p>
            <w:pPr>
              <w:pStyle w:val="TableParagraph"/>
              <w:spacing w:line="297" w:lineRule="auto" w:before="159"/>
              <w:ind w:left="431" w:hanging="219"/>
              <w:rPr>
                <w:sz w:val="20"/>
              </w:rPr>
            </w:pPr>
            <w:r>
              <w:rPr>
                <w:spacing w:val="-2"/>
                <w:w w:val="225"/>
                <w:sz w:val="20"/>
              </w:rPr>
              <w:t>l</w:t>
            </w:r>
            <w:r>
              <w:rPr>
                <w:spacing w:val="-46"/>
                <w:w w:val="225"/>
                <w:sz w:val="20"/>
              </w:rPr>
              <w:t> </w:t>
            </w:r>
            <w:r>
              <w:rPr>
                <w:spacing w:val="-2"/>
                <w:w w:val="110"/>
                <w:sz w:val="20"/>
              </w:rPr>
              <w:t>Is</w:t>
            </w:r>
            <w:r>
              <w:rPr>
                <w:spacing w:val="-3"/>
                <w:w w:val="110"/>
                <w:sz w:val="20"/>
              </w:rPr>
              <w:t> </w:t>
            </w:r>
            <w:r>
              <w:rPr>
                <w:spacing w:val="-2"/>
                <w:w w:val="110"/>
                <w:sz w:val="20"/>
              </w:rPr>
              <w:t>this</w:t>
            </w:r>
            <w:r>
              <w:rPr>
                <w:spacing w:val="-5"/>
                <w:w w:val="110"/>
                <w:sz w:val="20"/>
              </w:rPr>
              <w:t> </w:t>
            </w:r>
            <w:r>
              <w:rPr>
                <w:spacing w:val="-2"/>
                <w:w w:val="110"/>
                <w:sz w:val="20"/>
              </w:rPr>
              <w:t>application</w:t>
            </w:r>
            <w:r>
              <w:rPr>
                <w:spacing w:val="-6"/>
                <w:w w:val="110"/>
                <w:sz w:val="20"/>
              </w:rPr>
              <w:t> </w:t>
            </w:r>
            <w:r>
              <w:rPr>
                <w:spacing w:val="-2"/>
                <w:w w:val="110"/>
                <w:sz w:val="20"/>
              </w:rPr>
              <w:t>task</w:t>
            </w:r>
            <w:r>
              <w:rPr>
                <w:spacing w:val="1"/>
                <w:w w:val="110"/>
                <w:sz w:val="20"/>
              </w:rPr>
              <w:t> </w:t>
            </w:r>
            <w:r>
              <w:rPr>
                <w:spacing w:val="-2"/>
                <w:w w:val="110"/>
                <w:sz w:val="20"/>
              </w:rPr>
              <w:t>at</w:t>
            </w:r>
            <w:r>
              <w:rPr>
                <w:spacing w:val="3"/>
                <w:w w:val="110"/>
                <w:sz w:val="20"/>
              </w:rPr>
              <w:t> </w:t>
            </w:r>
            <w:r>
              <w:rPr>
                <w:spacing w:val="-2"/>
                <w:w w:val="110"/>
                <w:sz w:val="20"/>
              </w:rPr>
              <w:t>a</w:t>
            </w:r>
            <w:r>
              <w:rPr>
                <w:spacing w:val="3"/>
                <w:w w:val="110"/>
                <w:sz w:val="20"/>
              </w:rPr>
              <w:t> </w:t>
            </w:r>
            <w:r>
              <w:rPr>
                <w:spacing w:val="-2"/>
                <w:w w:val="110"/>
                <w:sz w:val="20"/>
              </w:rPr>
              <w:t>stage</w:t>
            </w:r>
            <w:r>
              <w:rPr>
                <w:spacing w:val="-2"/>
                <w:w w:val="110"/>
                <w:sz w:val="20"/>
              </w:rPr>
              <w:t> prior</w:t>
            </w:r>
            <w:r>
              <w:rPr>
                <w:spacing w:val="3"/>
                <w:w w:val="110"/>
                <w:sz w:val="20"/>
              </w:rPr>
              <w:t> </w:t>
            </w:r>
            <w:r>
              <w:rPr>
                <w:spacing w:val="-2"/>
                <w:w w:val="110"/>
                <w:sz w:val="20"/>
              </w:rPr>
              <w:t>to</w:t>
            </w:r>
            <w:r>
              <w:rPr>
                <w:spacing w:val="-2"/>
                <w:w w:val="110"/>
                <w:sz w:val="20"/>
              </w:rPr>
              <w:t> the</w:t>
            </w:r>
            <w:r>
              <w:rPr>
                <w:spacing w:val="3"/>
                <w:w w:val="110"/>
                <w:sz w:val="20"/>
              </w:rPr>
              <w:t> </w:t>
            </w:r>
            <w:r>
              <w:rPr>
                <w:spacing w:val="-2"/>
                <w:w w:val="110"/>
                <w:sz w:val="20"/>
              </w:rPr>
              <w:t>EU</w:t>
            </w:r>
            <w:r>
              <w:rPr>
                <w:spacing w:val="4"/>
                <w:w w:val="110"/>
                <w:sz w:val="20"/>
              </w:rPr>
              <w:t> </w:t>
            </w:r>
            <w:r>
              <w:rPr>
                <w:spacing w:val="-2"/>
                <w:w w:val="110"/>
                <w:sz w:val="20"/>
              </w:rPr>
              <w:t>side</w:t>
            </w:r>
            <w:r>
              <w:rPr>
                <w:spacing w:val="3"/>
                <w:w w:val="110"/>
                <w:sz w:val="20"/>
              </w:rPr>
              <w:t> </w:t>
            </w:r>
            <w:r>
              <w:rPr>
                <w:spacing w:val="-2"/>
                <w:w w:val="110"/>
                <w:sz w:val="20"/>
              </w:rPr>
              <w:t>(Horizon</w:t>
            </w:r>
            <w:r>
              <w:rPr>
                <w:spacing w:val="-2"/>
                <w:w w:val="110"/>
                <w:sz w:val="20"/>
              </w:rPr>
              <w:t> Europe) </w:t>
            </w:r>
            <w:r>
              <w:rPr>
                <w:w w:val="110"/>
                <w:sz w:val="20"/>
              </w:rPr>
              <w:t>application</w:t>
            </w:r>
            <w:r>
              <w:rPr>
                <w:w w:val="110"/>
                <w:sz w:val="20"/>
              </w:rPr>
              <w:t> submission deadline?</w:t>
            </w:r>
          </w:p>
        </w:tc>
        <w:tc>
          <w:tcPr>
            <w:tcW w:w="837" w:type="dxa"/>
          </w:tcPr>
          <w:p>
            <w:pPr>
              <w:pStyle w:val="TableParagraph"/>
              <w:rPr>
                <w:rFonts w:ascii="Times New Roman"/>
                <w:sz w:val="20"/>
              </w:rPr>
            </w:pPr>
          </w:p>
        </w:tc>
        <w:tc>
          <w:tcPr>
            <w:tcW w:w="837" w:type="dxa"/>
          </w:tcPr>
          <w:p>
            <w:pPr>
              <w:pStyle w:val="TableParagraph"/>
              <w:rPr>
                <w:rFonts w:ascii="Times New Roman"/>
                <w:sz w:val="20"/>
              </w:rPr>
            </w:pPr>
          </w:p>
        </w:tc>
      </w:tr>
    </w:tbl>
    <w:p>
      <w:pPr>
        <w:spacing w:after="0"/>
        <w:rPr>
          <w:rFonts w:ascii="Times New Roman"/>
          <w:sz w:val="20"/>
        </w:rPr>
        <w:sectPr>
          <w:pgSz w:w="11900" w:h="16820"/>
          <w:pgMar w:header="0" w:footer="607" w:top="1500" w:bottom="800" w:left="1000" w:right="900"/>
        </w:sectPr>
      </w:pPr>
    </w:p>
    <w:tbl>
      <w:tblPr>
        <w:tblW w:w="0" w:type="auto"/>
        <w:jc w:val="left"/>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014"/>
        <w:gridCol w:w="837"/>
        <w:gridCol w:w="837"/>
      </w:tblGrid>
      <w:tr>
        <w:trPr>
          <w:trHeight w:val="299" w:hRule="atLeast"/>
        </w:trPr>
        <w:tc>
          <w:tcPr>
            <w:tcW w:w="8014" w:type="dxa"/>
            <w:vMerge w:val="restart"/>
            <w:tcBorders>
              <w:left w:val="single" w:sz="4" w:space="0" w:color="000000"/>
              <w:bottom w:val="single" w:sz="4" w:space="0" w:color="000000"/>
              <w:right w:val="single" w:sz="4" w:space="0" w:color="000000"/>
            </w:tcBorders>
          </w:tcPr>
          <w:p>
            <w:pPr>
              <w:pStyle w:val="TableParagraph"/>
              <w:spacing w:before="90"/>
              <w:ind w:left="212"/>
              <w:rPr>
                <w:rFonts w:ascii="Malgun Gothic"/>
                <w:b/>
                <w:sz w:val="22"/>
              </w:rPr>
            </w:pPr>
            <w:r>
              <w:rPr>
                <w:rFonts w:ascii="Malgun Gothic"/>
                <w:b/>
                <w:spacing w:val="-46"/>
                <w:sz w:val="22"/>
              </w:rPr>
              <w:t>(If</w:t>
            </w:r>
            <w:r>
              <w:rPr>
                <w:rFonts w:ascii="Malgun Gothic"/>
                <w:b/>
                <w:spacing w:val="-47"/>
                <w:sz w:val="22"/>
              </w:rPr>
              <w:t> </w:t>
            </w:r>
            <w:r>
              <w:rPr>
                <w:rFonts w:ascii="Malgun Gothic"/>
                <w:b/>
                <w:spacing w:val="-46"/>
                <w:sz w:val="22"/>
              </w:rPr>
              <w:t>themainy</w:t>
            </w:r>
            <w:r>
              <w:rPr>
                <w:rFonts w:ascii="Malgun Gothic"/>
                <w:b/>
                <w:spacing w:val="-43"/>
                <w:sz w:val="22"/>
              </w:rPr>
              <w:t> </w:t>
            </w:r>
            <w:r>
              <w:rPr>
                <w:rFonts w:ascii="Malgun Gothic"/>
                <w:b/>
                <w:spacing w:val="-46"/>
                <w:sz w:val="22"/>
              </w:rPr>
              <w:t>jointy</w:t>
            </w:r>
            <w:r>
              <w:rPr>
                <w:rFonts w:ascii="Malgun Gothic"/>
                <w:b/>
                <w:spacing w:val="-47"/>
                <w:sz w:val="22"/>
              </w:rPr>
              <w:t> </w:t>
            </w:r>
            <w:r>
              <w:rPr>
                <w:rFonts w:ascii="Malgun Gothic"/>
                <w:b/>
                <w:spacing w:val="-46"/>
                <w:sz w:val="22"/>
              </w:rPr>
              <w:t>or</w:t>
            </w:r>
            <w:r>
              <w:rPr>
                <w:rFonts w:ascii="Malgun Gothic"/>
                <w:b/>
                <w:spacing w:val="-43"/>
                <w:sz w:val="22"/>
              </w:rPr>
              <w:t> </w:t>
            </w:r>
            <w:r>
              <w:rPr>
                <w:rFonts w:ascii="Malgun Gothic"/>
                <w:b/>
                <w:spacing w:val="-46"/>
                <w:sz w:val="22"/>
              </w:rPr>
              <w:t>entrusted</w:t>
            </w:r>
            <w:r>
              <w:rPr>
                <w:rFonts w:ascii="Malgun Gothic"/>
                <w:b/>
                <w:spacing w:val="-54"/>
                <w:sz w:val="22"/>
              </w:rPr>
              <w:t> </w:t>
            </w:r>
            <w:r>
              <w:rPr>
                <w:rFonts w:ascii="Malgun Gothic"/>
                <w:b/>
                <w:spacing w:val="-46"/>
                <w:sz w:val="22"/>
              </w:rPr>
              <w:t>research</w:t>
            </w:r>
            <w:r>
              <w:rPr>
                <w:rFonts w:ascii="Malgun Gothic"/>
                <w:b/>
                <w:spacing w:val="-56"/>
                <w:sz w:val="22"/>
              </w:rPr>
              <w:t> </w:t>
            </w:r>
            <w:r>
              <w:rPr>
                <w:rFonts w:ascii="Malgun Gothic"/>
                <w:b/>
                <w:spacing w:val="-46"/>
                <w:sz w:val="22"/>
              </w:rPr>
              <w:t>anddevelopment</w:t>
            </w:r>
            <w:r>
              <w:rPr>
                <w:rFonts w:ascii="Malgun Gothic"/>
                <w:b/>
                <w:spacing w:val="-43"/>
                <w:sz w:val="22"/>
              </w:rPr>
              <w:t> </w:t>
            </w:r>
            <w:r>
              <w:rPr>
                <w:rFonts w:ascii="Malgun Gothic"/>
                <w:b/>
                <w:spacing w:val="-46"/>
                <w:sz w:val="22"/>
              </w:rPr>
              <w:t>institutionisacompany) </w:t>
            </w:r>
            <w:r>
              <w:rPr>
                <w:rFonts w:ascii="Malgun Gothic"/>
                <w:b/>
                <w:spacing w:val="-52"/>
                <w:sz w:val="22"/>
              </w:rPr>
              <w:t>Confirmation</w:t>
            </w:r>
            <w:r>
              <w:rPr>
                <w:rFonts w:ascii="Malgun Gothic"/>
                <w:b/>
                <w:spacing w:val="-54"/>
                <w:sz w:val="22"/>
              </w:rPr>
              <w:t> </w:t>
            </w:r>
            <w:r>
              <w:rPr>
                <w:rFonts w:ascii="Malgun Gothic"/>
                <w:b/>
                <w:spacing w:val="-46"/>
                <w:sz w:val="22"/>
              </w:rPr>
              <w:t>of</w:t>
            </w:r>
            <w:r>
              <w:rPr>
                <w:rFonts w:ascii="Malgun Gothic"/>
                <w:b/>
                <w:spacing w:val="-47"/>
                <w:sz w:val="22"/>
              </w:rPr>
              <w:t> </w:t>
            </w:r>
            <w:r>
              <w:rPr>
                <w:rFonts w:ascii="Malgun Gothic"/>
                <w:b/>
                <w:spacing w:val="-46"/>
                <w:sz w:val="22"/>
              </w:rPr>
              <w:t>Default</w:t>
            </w:r>
            <w:r>
              <w:rPr>
                <w:rFonts w:ascii="Malgun Gothic"/>
                <w:b/>
                <w:spacing w:val="-40"/>
                <w:sz w:val="22"/>
              </w:rPr>
              <w:t> </w:t>
            </w:r>
            <w:r>
              <w:rPr>
                <w:rFonts w:ascii="Malgun Gothic"/>
                <w:b/>
                <w:spacing w:val="-46"/>
                <w:sz w:val="22"/>
              </w:rPr>
              <w:t>andInsolvency</w:t>
            </w:r>
            <w:r>
              <w:rPr>
                <w:rFonts w:ascii="Malgun Gothic"/>
                <w:b/>
                <w:spacing w:val="-49"/>
                <w:sz w:val="22"/>
              </w:rPr>
              <w:t> </w:t>
            </w:r>
            <w:r>
              <w:rPr>
                <w:rFonts w:ascii="Malgun Gothic"/>
                <w:b/>
                <w:spacing w:val="-46"/>
                <w:sz w:val="22"/>
              </w:rPr>
              <w:t>Risk</w:t>
            </w:r>
          </w:p>
        </w:tc>
        <w:tc>
          <w:tcPr>
            <w:tcW w:w="1674" w:type="dxa"/>
            <w:gridSpan w:val="2"/>
            <w:tcBorders>
              <w:left w:val="single" w:sz="4" w:space="0" w:color="000000"/>
              <w:bottom w:val="single" w:sz="4" w:space="0" w:color="000000"/>
              <w:right w:val="single" w:sz="4" w:space="0" w:color="000000"/>
            </w:tcBorders>
          </w:tcPr>
          <w:p>
            <w:pPr>
              <w:pStyle w:val="TableParagraph"/>
              <w:spacing w:line="279" w:lineRule="exact"/>
              <w:ind w:left="548"/>
              <w:rPr>
                <w:rFonts w:ascii="Malgun Gothic"/>
                <w:b/>
                <w:sz w:val="20"/>
              </w:rPr>
            </w:pPr>
            <w:r>
              <w:rPr>
                <w:rFonts w:ascii="Malgun Gothic"/>
                <w:b/>
                <w:spacing w:val="-2"/>
                <w:w w:val="105"/>
                <w:sz w:val="20"/>
              </w:rPr>
              <w:t>Check</w:t>
            </w:r>
          </w:p>
        </w:tc>
      </w:tr>
      <w:tr>
        <w:trPr>
          <w:trHeight w:val="304" w:hRule="atLeast"/>
        </w:trPr>
        <w:tc>
          <w:tcPr>
            <w:tcW w:w="8014" w:type="dxa"/>
            <w:vMerge/>
            <w:tcBorders>
              <w:top w:val="nil"/>
              <w:left w:val="single" w:sz="4" w:space="0" w:color="000000"/>
              <w:bottom w:val="single" w:sz="4" w:space="0" w:color="000000"/>
              <w:right w:val="single" w:sz="4" w:space="0" w:color="000000"/>
            </w:tcBorders>
          </w:tcPr>
          <w:p>
            <w:pPr>
              <w:rPr>
                <w:sz w:val="2"/>
                <w:szCs w:val="2"/>
              </w:rPr>
            </w:pPr>
          </w:p>
        </w:tc>
        <w:tc>
          <w:tcPr>
            <w:tcW w:w="837" w:type="dxa"/>
            <w:tcBorders>
              <w:top w:val="single" w:sz="4" w:space="0" w:color="000000"/>
              <w:left w:val="single" w:sz="4" w:space="0" w:color="000000"/>
              <w:bottom w:val="single" w:sz="4" w:space="0" w:color="000000"/>
              <w:right w:val="single" w:sz="4" w:space="0" w:color="000000"/>
            </w:tcBorders>
          </w:tcPr>
          <w:p>
            <w:pPr>
              <w:pStyle w:val="TableParagraph"/>
              <w:spacing w:line="284" w:lineRule="exact"/>
              <w:ind w:left="253"/>
              <w:rPr>
                <w:rFonts w:ascii="Malgun Gothic"/>
                <w:b/>
                <w:sz w:val="20"/>
              </w:rPr>
            </w:pPr>
            <w:r>
              <w:rPr>
                <w:rFonts w:ascii="Malgun Gothic"/>
                <w:b/>
                <w:spacing w:val="-5"/>
                <w:w w:val="110"/>
                <w:sz w:val="20"/>
              </w:rPr>
              <w:t>Yes</w:t>
            </w:r>
          </w:p>
        </w:tc>
        <w:tc>
          <w:tcPr>
            <w:tcW w:w="837" w:type="dxa"/>
            <w:tcBorders>
              <w:top w:val="single" w:sz="4" w:space="0" w:color="000000"/>
              <w:left w:val="single" w:sz="4" w:space="0" w:color="000000"/>
              <w:bottom w:val="single" w:sz="4" w:space="0" w:color="000000"/>
              <w:right w:val="single" w:sz="4" w:space="0" w:color="000000"/>
            </w:tcBorders>
          </w:tcPr>
          <w:p>
            <w:pPr>
              <w:pStyle w:val="TableParagraph"/>
              <w:spacing w:line="284" w:lineRule="exact"/>
              <w:ind w:left="289"/>
              <w:rPr>
                <w:rFonts w:ascii="Malgun Gothic"/>
                <w:b/>
                <w:sz w:val="20"/>
              </w:rPr>
            </w:pPr>
            <w:r>
              <w:rPr>
                <w:rFonts w:ascii="Malgun Gothic"/>
                <w:b/>
                <w:spacing w:val="-5"/>
                <w:sz w:val="20"/>
              </w:rPr>
              <w:t>No</w:t>
            </w:r>
          </w:p>
        </w:tc>
      </w:tr>
      <w:tr>
        <w:trPr>
          <w:trHeight w:val="996" w:hRule="atLeast"/>
        </w:trPr>
        <w:tc>
          <w:tcPr>
            <w:tcW w:w="8014" w:type="dxa"/>
            <w:tcBorders>
              <w:top w:val="single" w:sz="4" w:space="0" w:color="000000"/>
              <w:left w:val="single" w:sz="4" w:space="0" w:color="000000"/>
              <w:bottom w:val="dotted" w:sz="4" w:space="0" w:color="000000"/>
              <w:right w:val="single" w:sz="4" w:space="0" w:color="000000"/>
            </w:tcBorders>
          </w:tcPr>
          <w:p>
            <w:pPr>
              <w:pStyle w:val="TableParagraph"/>
              <w:spacing w:line="271" w:lineRule="auto" w:before="80"/>
              <w:ind w:left="527" w:right="98" w:hanging="315"/>
              <w:jc w:val="both"/>
              <w:rPr>
                <w:sz w:val="20"/>
              </w:rPr>
            </w:pPr>
            <w:r>
              <w:rPr>
                <w:sz w:val="20"/>
              </w:rPr>
              <w:t>① As of the application deadliney is the main research and development </w:t>
            </w:r>
            <w:r>
              <w:rPr>
                <w:spacing w:val="-2"/>
                <w:sz w:val="20"/>
              </w:rPr>
              <w:t>institutiony</w:t>
            </w:r>
            <w:r>
              <w:rPr>
                <w:spacing w:val="-13"/>
                <w:sz w:val="20"/>
              </w:rPr>
              <w:t> </w:t>
            </w:r>
            <w:r>
              <w:rPr>
                <w:spacing w:val="-2"/>
                <w:sz w:val="20"/>
              </w:rPr>
              <w:t>joint</w:t>
            </w:r>
            <w:r>
              <w:rPr>
                <w:spacing w:val="-12"/>
                <w:sz w:val="20"/>
              </w:rPr>
              <w:t> </w:t>
            </w:r>
            <w:r>
              <w:rPr>
                <w:spacing w:val="-2"/>
                <w:sz w:val="20"/>
              </w:rPr>
              <w:t>research</w:t>
            </w:r>
            <w:r>
              <w:rPr>
                <w:spacing w:val="-13"/>
                <w:sz w:val="20"/>
              </w:rPr>
              <w:t> </w:t>
            </w:r>
            <w:r>
              <w:rPr>
                <w:spacing w:val="-2"/>
                <w:sz w:val="20"/>
              </w:rPr>
              <w:t>and</w:t>
            </w:r>
            <w:r>
              <w:rPr>
                <w:spacing w:val="-13"/>
                <w:sz w:val="20"/>
              </w:rPr>
              <w:t> </w:t>
            </w:r>
            <w:r>
              <w:rPr>
                <w:spacing w:val="-2"/>
                <w:sz w:val="20"/>
              </w:rPr>
              <w:t>development</w:t>
            </w:r>
            <w:r>
              <w:rPr>
                <w:spacing w:val="-12"/>
                <w:sz w:val="20"/>
              </w:rPr>
              <w:t> </w:t>
            </w:r>
            <w:r>
              <w:rPr>
                <w:spacing w:val="-2"/>
                <w:sz w:val="20"/>
              </w:rPr>
              <w:t>institutiony</w:t>
            </w:r>
            <w:r>
              <w:rPr>
                <w:spacing w:val="-12"/>
                <w:sz w:val="20"/>
              </w:rPr>
              <w:t> </w:t>
            </w:r>
            <w:r>
              <w:rPr>
                <w:spacing w:val="-2"/>
                <w:sz w:val="20"/>
              </w:rPr>
              <w:t>entrusted</w:t>
            </w:r>
            <w:r>
              <w:rPr>
                <w:spacing w:val="-13"/>
                <w:sz w:val="20"/>
              </w:rPr>
              <w:t> </w:t>
            </w:r>
            <w:r>
              <w:rPr>
                <w:spacing w:val="-2"/>
                <w:sz w:val="20"/>
              </w:rPr>
              <w:t>research</w:t>
            </w:r>
            <w:r>
              <w:rPr>
                <w:spacing w:val="-13"/>
                <w:sz w:val="20"/>
              </w:rPr>
              <w:t> </w:t>
            </w:r>
            <w:r>
              <w:rPr>
                <w:spacing w:val="-2"/>
                <w:sz w:val="20"/>
              </w:rPr>
              <w:t>and development institutiony or participating company in a state of bankruptcy?</w:t>
            </w:r>
          </w:p>
        </w:tc>
        <w:tc>
          <w:tcPr>
            <w:tcW w:w="837" w:type="dxa"/>
            <w:tcBorders>
              <w:top w:val="single" w:sz="4" w:space="0" w:color="000000"/>
              <w:left w:val="single" w:sz="4" w:space="0" w:color="000000"/>
              <w:bottom w:val="dotted" w:sz="4" w:space="0" w:color="000000"/>
              <w:right w:val="single" w:sz="4" w:space="0" w:color="000000"/>
            </w:tcBorders>
          </w:tcPr>
          <w:p>
            <w:pPr>
              <w:pStyle w:val="TableParagraph"/>
              <w:rPr>
                <w:rFonts w:ascii="Times New Roman"/>
                <w:sz w:val="18"/>
              </w:rPr>
            </w:pPr>
          </w:p>
        </w:tc>
        <w:tc>
          <w:tcPr>
            <w:tcW w:w="837" w:type="dxa"/>
            <w:tcBorders>
              <w:top w:val="single" w:sz="4" w:space="0" w:color="000000"/>
              <w:left w:val="single" w:sz="4" w:space="0" w:color="000000"/>
              <w:bottom w:val="dotted" w:sz="4" w:space="0" w:color="000000"/>
              <w:right w:val="single" w:sz="4" w:space="0" w:color="000000"/>
            </w:tcBorders>
          </w:tcPr>
          <w:p>
            <w:pPr>
              <w:pStyle w:val="TableParagraph"/>
              <w:rPr>
                <w:rFonts w:ascii="Times New Roman"/>
                <w:sz w:val="18"/>
              </w:rPr>
            </w:pPr>
          </w:p>
        </w:tc>
      </w:tr>
      <w:tr>
        <w:trPr>
          <w:trHeight w:val="2154" w:hRule="atLeast"/>
        </w:trPr>
        <w:tc>
          <w:tcPr>
            <w:tcW w:w="8014" w:type="dxa"/>
            <w:tcBorders>
              <w:top w:val="dotted" w:sz="4" w:space="0" w:color="000000"/>
              <w:left w:val="single" w:sz="4" w:space="0" w:color="000000"/>
              <w:bottom w:val="single" w:sz="4" w:space="0" w:color="000000"/>
              <w:right w:val="single" w:sz="4" w:space="0" w:color="000000"/>
            </w:tcBorders>
          </w:tcPr>
          <w:p>
            <w:pPr>
              <w:pStyle w:val="TableParagraph"/>
              <w:spacing w:line="271" w:lineRule="auto" w:before="81"/>
              <w:ind w:left="510" w:right="96" w:hanging="298"/>
              <w:jc w:val="both"/>
              <w:rPr>
                <w:sz w:val="20"/>
              </w:rPr>
            </w:pPr>
            <w:r>
              <w:rPr>
                <w:sz w:val="20"/>
              </w:rPr>
              <w:t>② As</w:t>
            </w:r>
            <w:r>
              <w:rPr>
                <w:spacing w:val="40"/>
                <w:sz w:val="20"/>
              </w:rPr>
              <w:t> </w:t>
            </w:r>
            <w:r>
              <w:rPr>
                <w:sz w:val="20"/>
              </w:rPr>
              <w:t>of</w:t>
            </w:r>
            <w:r>
              <w:rPr>
                <w:spacing w:val="40"/>
                <w:sz w:val="20"/>
              </w:rPr>
              <w:t> </w:t>
            </w:r>
            <w:r>
              <w:rPr>
                <w:sz w:val="20"/>
              </w:rPr>
              <w:t>the</w:t>
            </w:r>
            <w:r>
              <w:rPr>
                <w:spacing w:val="40"/>
                <w:sz w:val="20"/>
              </w:rPr>
              <w:t> </w:t>
            </w:r>
            <w:r>
              <w:rPr>
                <w:sz w:val="20"/>
              </w:rPr>
              <w:t>application</w:t>
            </w:r>
            <w:r>
              <w:rPr>
                <w:spacing w:val="40"/>
                <w:sz w:val="20"/>
              </w:rPr>
              <w:t> </w:t>
            </w:r>
            <w:r>
              <w:rPr>
                <w:sz w:val="20"/>
              </w:rPr>
              <w:t>deadliney</w:t>
            </w:r>
            <w:r>
              <w:rPr>
                <w:spacing w:val="40"/>
                <w:sz w:val="20"/>
              </w:rPr>
              <w:t> </w:t>
            </w:r>
            <w:r>
              <w:rPr>
                <w:sz w:val="20"/>
              </w:rPr>
              <w:t>is</w:t>
            </w:r>
            <w:r>
              <w:rPr>
                <w:spacing w:val="40"/>
                <w:sz w:val="20"/>
              </w:rPr>
              <w:t> </w:t>
            </w:r>
            <w:r>
              <w:rPr>
                <w:sz w:val="20"/>
              </w:rPr>
              <w:t>there</w:t>
            </w:r>
            <w:r>
              <w:rPr>
                <w:spacing w:val="40"/>
                <w:sz w:val="20"/>
              </w:rPr>
              <w:t> </w:t>
            </w:r>
            <w:r>
              <w:rPr>
                <w:sz w:val="20"/>
              </w:rPr>
              <w:t>any</w:t>
            </w:r>
            <w:r>
              <w:rPr>
                <w:spacing w:val="40"/>
                <w:sz w:val="20"/>
              </w:rPr>
              <w:t> </w:t>
            </w:r>
            <w:r>
              <w:rPr>
                <w:sz w:val="20"/>
              </w:rPr>
              <w:t>delinquent</w:t>
            </w:r>
            <w:r>
              <w:rPr>
                <w:spacing w:val="40"/>
                <w:sz w:val="20"/>
              </w:rPr>
              <w:t> </w:t>
            </w:r>
            <w:r>
              <w:rPr>
                <w:sz w:val="20"/>
              </w:rPr>
              <w:t>disposition</w:t>
            </w:r>
            <w:r>
              <w:rPr>
                <w:spacing w:val="40"/>
                <w:sz w:val="20"/>
              </w:rPr>
              <w:t> </w:t>
            </w:r>
            <w:r>
              <w:rPr>
                <w:sz w:val="20"/>
              </w:rPr>
              <w:t>of national</w:t>
            </w:r>
            <w:r>
              <w:rPr>
                <w:spacing w:val="80"/>
                <w:w w:val="150"/>
                <w:sz w:val="20"/>
              </w:rPr>
              <w:t> </w:t>
            </w:r>
            <w:r>
              <w:rPr>
                <w:sz w:val="20"/>
              </w:rPr>
              <w:t>or</w:t>
            </w:r>
            <w:r>
              <w:rPr>
                <w:spacing w:val="80"/>
                <w:w w:val="150"/>
                <w:sz w:val="20"/>
              </w:rPr>
              <w:t> </w:t>
            </w:r>
            <w:r>
              <w:rPr>
                <w:sz w:val="20"/>
              </w:rPr>
              <w:t>local</w:t>
            </w:r>
            <w:r>
              <w:rPr>
                <w:spacing w:val="80"/>
                <w:w w:val="150"/>
                <w:sz w:val="20"/>
              </w:rPr>
              <w:t> </w:t>
            </w:r>
            <w:r>
              <w:rPr>
                <w:sz w:val="20"/>
              </w:rPr>
              <w:t>taxes?</w:t>
            </w:r>
            <w:r>
              <w:rPr>
                <w:spacing w:val="80"/>
                <w:w w:val="150"/>
                <w:sz w:val="20"/>
              </w:rPr>
              <w:t> </w:t>
            </w:r>
            <w:r>
              <w:rPr>
                <w:sz w:val="20"/>
              </w:rPr>
              <w:t>(Howevery</w:t>
            </w:r>
            <w:r>
              <w:rPr>
                <w:spacing w:val="80"/>
                <w:w w:val="150"/>
                <w:sz w:val="20"/>
              </w:rPr>
              <w:t> </w:t>
            </w:r>
            <w:r>
              <w:rPr>
                <w:sz w:val="20"/>
              </w:rPr>
              <w:t>companies</w:t>
            </w:r>
            <w:r>
              <w:rPr>
                <w:spacing w:val="80"/>
                <w:w w:val="150"/>
                <w:sz w:val="20"/>
              </w:rPr>
              <w:t> </w:t>
            </w:r>
            <w:r>
              <w:rPr>
                <w:sz w:val="20"/>
              </w:rPr>
              <w:t>that</w:t>
            </w:r>
            <w:r>
              <w:rPr>
                <w:spacing w:val="80"/>
                <w:w w:val="150"/>
                <w:sz w:val="20"/>
              </w:rPr>
              <w:t> </w:t>
            </w:r>
            <w:r>
              <w:rPr>
                <w:sz w:val="20"/>
              </w:rPr>
              <w:t>have</w:t>
            </w:r>
            <w:r>
              <w:rPr>
                <w:spacing w:val="80"/>
                <w:w w:val="150"/>
                <w:sz w:val="20"/>
              </w:rPr>
              <w:t> </w:t>
            </w:r>
            <w:r>
              <w:rPr>
                <w:sz w:val="20"/>
              </w:rPr>
              <w:t>received re-startup</w:t>
            </w:r>
            <w:r>
              <w:rPr>
                <w:spacing w:val="40"/>
                <w:sz w:val="20"/>
              </w:rPr>
              <w:t> </w:t>
            </w:r>
            <w:r>
              <w:rPr>
                <w:sz w:val="20"/>
              </w:rPr>
              <w:t>funds</w:t>
            </w:r>
            <w:r>
              <w:rPr>
                <w:spacing w:val="40"/>
                <w:sz w:val="20"/>
              </w:rPr>
              <w:t> </w:t>
            </w:r>
            <w:r>
              <w:rPr>
                <w:sz w:val="20"/>
              </w:rPr>
              <w:t>through</w:t>
            </w:r>
            <w:r>
              <w:rPr>
                <w:spacing w:val="40"/>
                <w:sz w:val="20"/>
              </w:rPr>
              <w:t> </w:t>
            </w:r>
            <w:r>
              <w:rPr>
                <w:sz w:val="20"/>
              </w:rPr>
              <w:t>the</w:t>
            </w:r>
            <w:r>
              <w:rPr>
                <w:spacing w:val="40"/>
                <w:sz w:val="20"/>
              </w:rPr>
              <w:t> </w:t>
            </w:r>
            <w:r>
              <w:rPr>
                <w:sz w:val="20"/>
              </w:rPr>
              <w:t>Small</w:t>
            </w:r>
            <w:r>
              <w:rPr>
                <w:spacing w:val="40"/>
                <w:sz w:val="20"/>
              </w:rPr>
              <w:t> </w:t>
            </w:r>
            <w:r>
              <w:rPr>
                <w:sz w:val="20"/>
              </w:rPr>
              <w:t>and</w:t>
            </w:r>
            <w:r>
              <w:rPr>
                <w:spacing w:val="40"/>
                <w:sz w:val="20"/>
              </w:rPr>
              <w:t> </w:t>
            </w:r>
            <w:r>
              <w:rPr>
                <w:sz w:val="20"/>
              </w:rPr>
              <w:t>Medium</w:t>
            </w:r>
            <w:r>
              <w:rPr>
                <w:spacing w:val="40"/>
                <w:sz w:val="20"/>
              </w:rPr>
              <w:t> </w:t>
            </w:r>
            <w:r>
              <w:rPr>
                <w:sz w:val="20"/>
              </w:rPr>
              <w:t>Business</w:t>
            </w:r>
            <w:r>
              <w:rPr>
                <w:spacing w:val="40"/>
                <w:sz w:val="20"/>
              </w:rPr>
              <w:t> </w:t>
            </w:r>
            <w:r>
              <w:rPr>
                <w:sz w:val="20"/>
              </w:rPr>
              <w:t>Corporation</w:t>
            </w:r>
            <w:r>
              <w:rPr>
                <w:spacing w:val="40"/>
                <w:sz w:val="20"/>
              </w:rPr>
              <w:t> </w:t>
            </w:r>
            <w:r>
              <w:rPr>
                <w:sz w:val="20"/>
              </w:rPr>
              <w:t>and</w:t>
            </w:r>
            <w:r>
              <w:rPr>
                <w:spacing w:val="40"/>
                <w:sz w:val="20"/>
              </w:rPr>
              <w:t> </w:t>
            </w:r>
            <w:r>
              <w:rPr>
                <w:sz w:val="20"/>
              </w:rPr>
              <w:t>the</w:t>
            </w:r>
            <w:r>
              <w:rPr>
                <w:spacing w:val="40"/>
                <w:sz w:val="20"/>
              </w:rPr>
              <w:t> </w:t>
            </w:r>
            <w:r>
              <w:rPr>
                <w:sz w:val="20"/>
              </w:rPr>
              <w:t>Credit</w:t>
            </w:r>
            <w:r>
              <w:rPr>
                <w:spacing w:val="40"/>
                <w:sz w:val="20"/>
              </w:rPr>
              <w:t> </w:t>
            </w:r>
            <w:r>
              <w:rPr>
                <w:sz w:val="20"/>
              </w:rPr>
              <w:t>Recovery</w:t>
            </w:r>
            <w:r>
              <w:rPr>
                <w:spacing w:val="40"/>
                <w:sz w:val="20"/>
              </w:rPr>
              <w:t> </w:t>
            </w:r>
            <w:r>
              <w:rPr>
                <w:sz w:val="20"/>
              </w:rPr>
              <w:t>Committee</w:t>
            </w:r>
            <w:r>
              <w:rPr>
                <w:spacing w:val="40"/>
                <w:sz w:val="20"/>
              </w:rPr>
              <w:t> </w:t>
            </w:r>
            <w:r>
              <w:rPr>
                <w:sz w:val="20"/>
              </w:rPr>
              <w:t>(Re-Startup</w:t>
            </w:r>
            <w:r>
              <w:rPr>
                <w:spacing w:val="40"/>
                <w:sz w:val="20"/>
              </w:rPr>
              <w:t> </w:t>
            </w:r>
            <w:r>
              <w:rPr>
                <w:sz w:val="20"/>
              </w:rPr>
              <w:t>Support</w:t>
            </w:r>
            <w:r>
              <w:rPr>
                <w:spacing w:val="40"/>
                <w:sz w:val="20"/>
              </w:rPr>
              <w:t> </w:t>
            </w:r>
            <w:r>
              <w:rPr>
                <w:sz w:val="20"/>
              </w:rPr>
              <w:t>Committee)y</w:t>
            </w:r>
            <w:r>
              <w:rPr>
                <w:spacing w:val="40"/>
                <w:sz w:val="20"/>
              </w:rPr>
              <w:t> </w:t>
            </w:r>
            <w:r>
              <w:rPr>
                <w:sz w:val="20"/>
              </w:rPr>
              <w:t>and companies that have received re-challenge business owner recovery support</w:t>
            </w:r>
            <w:r>
              <w:rPr>
                <w:spacing w:val="40"/>
                <w:sz w:val="20"/>
              </w:rPr>
              <w:t> </w:t>
            </w:r>
            <w:r>
              <w:rPr>
                <w:sz w:val="20"/>
              </w:rPr>
              <w:t>guarantees</w:t>
            </w:r>
            <w:r>
              <w:rPr>
                <w:spacing w:val="40"/>
                <w:sz w:val="20"/>
              </w:rPr>
              <w:t> </w:t>
            </w:r>
            <w:r>
              <w:rPr>
                <w:sz w:val="20"/>
              </w:rPr>
              <w:t>from</w:t>
            </w:r>
            <w:r>
              <w:rPr>
                <w:spacing w:val="40"/>
                <w:sz w:val="20"/>
              </w:rPr>
              <w:t> </w:t>
            </w:r>
            <w:r>
              <w:rPr>
                <w:sz w:val="20"/>
              </w:rPr>
              <w:t>the</w:t>
            </w:r>
            <w:r>
              <w:rPr>
                <w:spacing w:val="40"/>
                <w:sz w:val="20"/>
              </w:rPr>
              <w:t> </w:t>
            </w:r>
            <w:r>
              <w:rPr>
                <w:sz w:val="20"/>
              </w:rPr>
              <w:t>Credit</w:t>
            </w:r>
            <w:r>
              <w:rPr>
                <w:spacing w:val="40"/>
                <w:sz w:val="20"/>
              </w:rPr>
              <w:t> </w:t>
            </w:r>
            <w:r>
              <w:rPr>
                <w:sz w:val="20"/>
              </w:rPr>
              <w:t>Guarantee</w:t>
            </w:r>
            <w:r>
              <w:rPr>
                <w:spacing w:val="40"/>
                <w:sz w:val="20"/>
              </w:rPr>
              <w:t> </w:t>
            </w:r>
            <w:r>
              <w:rPr>
                <w:sz w:val="20"/>
              </w:rPr>
              <w:t>Fund</w:t>
            </w:r>
            <w:r>
              <w:rPr>
                <w:spacing w:val="40"/>
                <w:sz w:val="20"/>
              </w:rPr>
              <w:t> </w:t>
            </w:r>
            <w:r>
              <w:rPr>
                <w:sz w:val="20"/>
              </w:rPr>
              <w:t>and</w:t>
            </w:r>
            <w:r>
              <w:rPr>
                <w:spacing w:val="40"/>
                <w:sz w:val="20"/>
              </w:rPr>
              <w:t> </w:t>
            </w:r>
            <w:r>
              <w:rPr>
                <w:sz w:val="20"/>
              </w:rPr>
              <w:t>Technology Credit Guarantee Fund are exceptions).</w:t>
            </w:r>
          </w:p>
        </w:tc>
        <w:tc>
          <w:tcPr>
            <w:tcW w:w="837" w:type="dxa"/>
            <w:tcBorders>
              <w:top w:val="dotted"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837" w:type="dxa"/>
            <w:tcBorders>
              <w:top w:val="dotted"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447" w:hRule="atLeast"/>
        </w:trPr>
        <w:tc>
          <w:tcPr>
            <w:tcW w:w="8014" w:type="dxa"/>
            <w:tcBorders>
              <w:top w:val="single" w:sz="4" w:space="0" w:color="000000"/>
              <w:left w:val="single" w:sz="4" w:space="0" w:color="000000"/>
              <w:bottom w:val="dotted" w:sz="4" w:space="0" w:color="000000"/>
              <w:right w:val="single" w:sz="4" w:space="0" w:color="000000"/>
            </w:tcBorders>
          </w:tcPr>
          <w:p>
            <w:pPr>
              <w:pStyle w:val="TableParagraph"/>
              <w:spacing w:line="271" w:lineRule="auto" w:before="86"/>
              <w:ind w:left="524" w:right="98" w:hanging="312"/>
              <w:jc w:val="both"/>
              <w:rPr>
                <w:sz w:val="20"/>
              </w:rPr>
            </w:pPr>
            <w:r>
              <w:rPr>
                <w:sz w:val="20"/>
              </w:rPr>
              <w:t>③ As</w:t>
            </w:r>
            <w:r>
              <w:rPr>
                <w:spacing w:val="40"/>
                <w:sz w:val="20"/>
              </w:rPr>
              <w:t> </w:t>
            </w:r>
            <w:r>
              <w:rPr>
                <w:sz w:val="20"/>
              </w:rPr>
              <w:t>of</w:t>
            </w:r>
            <w:r>
              <w:rPr>
                <w:spacing w:val="40"/>
                <w:sz w:val="20"/>
              </w:rPr>
              <w:t> </w:t>
            </w:r>
            <w:r>
              <w:rPr>
                <w:sz w:val="20"/>
              </w:rPr>
              <w:t>the</w:t>
            </w:r>
            <w:r>
              <w:rPr>
                <w:spacing w:val="40"/>
                <w:sz w:val="20"/>
              </w:rPr>
              <w:t> </w:t>
            </w:r>
            <w:r>
              <w:rPr>
                <w:sz w:val="20"/>
              </w:rPr>
              <w:t>application</w:t>
            </w:r>
            <w:r>
              <w:rPr>
                <w:spacing w:val="40"/>
                <w:sz w:val="20"/>
              </w:rPr>
              <w:t> </w:t>
            </w:r>
            <w:r>
              <w:rPr>
                <w:sz w:val="20"/>
              </w:rPr>
              <w:t>deadliney</w:t>
            </w:r>
            <w:r>
              <w:rPr>
                <w:spacing w:val="40"/>
                <w:sz w:val="20"/>
              </w:rPr>
              <w:t> </w:t>
            </w:r>
            <w:r>
              <w:rPr>
                <w:sz w:val="20"/>
              </w:rPr>
              <w:t>is</w:t>
            </w:r>
            <w:r>
              <w:rPr>
                <w:spacing w:val="40"/>
                <w:sz w:val="20"/>
              </w:rPr>
              <w:t> </w:t>
            </w:r>
            <w:r>
              <w:rPr>
                <w:sz w:val="20"/>
              </w:rPr>
              <w:t>there</w:t>
            </w:r>
            <w:r>
              <w:rPr>
                <w:spacing w:val="40"/>
                <w:sz w:val="20"/>
              </w:rPr>
              <w:t> </w:t>
            </w:r>
            <w:r>
              <w:rPr>
                <w:sz w:val="20"/>
              </w:rPr>
              <w:t>any</w:t>
            </w:r>
            <w:r>
              <w:rPr>
                <w:spacing w:val="40"/>
                <w:sz w:val="20"/>
              </w:rPr>
              <w:t> </w:t>
            </w:r>
            <w:r>
              <w:rPr>
                <w:sz w:val="20"/>
              </w:rPr>
              <w:t>default</w:t>
            </w:r>
            <w:r>
              <w:rPr>
                <w:spacing w:val="40"/>
                <w:sz w:val="20"/>
              </w:rPr>
              <w:t> </w:t>
            </w:r>
            <w:r>
              <w:rPr>
                <w:sz w:val="20"/>
              </w:rPr>
              <w:t>under</w:t>
            </w:r>
            <w:r>
              <w:rPr>
                <w:spacing w:val="40"/>
                <w:sz w:val="20"/>
              </w:rPr>
              <w:t> </w:t>
            </w:r>
            <w:r>
              <w:rPr>
                <w:sz w:val="20"/>
              </w:rPr>
              <w:t>the</w:t>
            </w:r>
            <w:r>
              <w:rPr>
                <w:spacing w:val="40"/>
                <w:sz w:val="20"/>
              </w:rPr>
              <w:t> </w:t>
            </w:r>
            <w:r>
              <w:rPr>
                <w:sz w:val="20"/>
              </w:rPr>
              <w:t>Civil Execution</w:t>
            </w:r>
            <w:r>
              <w:rPr>
                <w:spacing w:val="40"/>
                <w:sz w:val="20"/>
              </w:rPr>
              <w:t> </w:t>
            </w:r>
            <w:r>
              <w:rPr>
                <w:sz w:val="20"/>
              </w:rPr>
              <w:t>Act</w:t>
            </w:r>
            <w:r>
              <w:rPr>
                <w:spacing w:val="40"/>
                <w:sz w:val="20"/>
              </w:rPr>
              <w:t> </w:t>
            </w:r>
            <w:r>
              <w:rPr>
                <w:sz w:val="20"/>
              </w:rPr>
              <w:t>or</w:t>
            </w:r>
            <w:r>
              <w:rPr>
                <w:spacing w:val="40"/>
                <w:sz w:val="20"/>
              </w:rPr>
              <w:t> </w:t>
            </w:r>
            <w:r>
              <w:rPr>
                <w:sz w:val="20"/>
              </w:rPr>
              <w:t>by</w:t>
            </w:r>
            <w:r>
              <w:rPr>
                <w:spacing w:val="40"/>
                <w:sz w:val="20"/>
              </w:rPr>
              <w:t> </w:t>
            </w:r>
            <w:r>
              <w:rPr>
                <w:sz w:val="20"/>
              </w:rPr>
              <w:t>a</w:t>
            </w:r>
            <w:r>
              <w:rPr>
                <w:spacing w:val="40"/>
                <w:sz w:val="20"/>
              </w:rPr>
              <w:t> </w:t>
            </w:r>
            <w:r>
              <w:rPr>
                <w:sz w:val="20"/>
              </w:rPr>
              <w:t>credit</w:t>
            </w:r>
            <w:r>
              <w:rPr>
                <w:spacing w:val="40"/>
                <w:sz w:val="20"/>
              </w:rPr>
              <w:t> </w:t>
            </w:r>
            <w:r>
              <w:rPr>
                <w:sz w:val="20"/>
              </w:rPr>
              <w:t>information</w:t>
            </w:r>
            <w:r>
              <w:rPr>
                <w:spacing w:val="40"/>
                <w:sz w:val="20"/>
              </w:rPr>
              <w:t> </w:t>
            </w:r>
            <w:r>
              <w:rPr>
                <w:sz w:val="20"/>
              </w:rPr>
              <w:t>concentration</w:t>
            </w:r>
            <w:r>
              <w:rPr>
                <w:spacing w:val="40"/>
                <w:sz w:val="20"/>
              </w:rPr>
              <w:t> </w:t>
            </w:r>
            <w:r>
              <w:rPr>
                <w:sz w:val="20"/>
              </w:rPr>
              <w:t>agency? (Howevery companies that have received re-startup funds through the</w:t>
            </w:r>
            <w:r>
              <w:rPr>
                <w:spacing w:val="40"/>
                <w:sz w:val="20"/>
              </w:rPr>
              <w:t> </w:t>
            </w:r>
            <w:r>
              <w:rPr>
                <w:sz w:val="20"/>
              </w:rPr>
              <w:t>Small and Medium Business Corporation and the Credit Recovery</w:t>
            </w:r>
            <w:r>
              <w:rPr>
                <w:spacing w:val="80"/>
                <w:sz w:val="20"/>
              </w:rPr>
              <w:t> </w:t>
            </w:r>
            <w:r>
              <w:rPr>
                <w:sz w:val="20"/>
              </w:rPr>
              <w:t>Committee (Re-Startup Support Committee)y and companies that have received re-challenge business owner recovery support guarantees from</w:t>
            </w:r>
            <w:r>
              <w:rPr>
                <w:spacing w:val="40"/>
                <w:sz w:val="20"/>
              </w:rPr>
              <w:t> </w:t>
            </w:r>
            <w:r>
              <w:rPr>
                <w:sz w:val="20"/>
              </w:rPr>
              <w:t>the Credit Guarantee Fund and Technology Credit Guarantee Fund are </w:t>
            </w:r>
            <w:r>
              <w:rPr>
                <w:spacing w:val="-2"/>
                <w:sz w:val="20"/>
              </w:rPr>
              <w:t>exceptions).</w:t>
            </w:r>
          </w:p>
        </w:tc>
        <w:tc>
          <w:tcPr>
            <w:tcW w:w="837" w:type="dxa"/>
            <w:tcBorders>
              <w:top w:val="single" w:sz="4" w:space="0" w:color="000000"/>
              <w:left w:val="single" w:sz="4" w:space="0" w:color="000000"/>
              <w:bottom w:val="dotted" w:sz="4" w:space="0" w:color="000000"/>
              <w:right w:val="single" w:sz="4" w:space="0" w:color="000000"/>
            </w:tcBorders>
          </w:tcPr>
          <w:p>
            <w:pPr>
              <w:pStyle w:val="TableParagraph"/>
              <w:rPr>
                <w:rFonts w:ascii="Times New Roman"/>
                <w:sz w:val="18"/>
              </w:rPr>
            </w:pPr>
          </w:p>
        </w:tc>
        <w:tc>
          <w:tcPr>
            <w:tcW w:w="837" w:type="dxa"/>
            <w:tcBorders>
              <w:top w:val="single" w:sz="4" w:space="0" w:color="000000"/>
              <w:left w:val="single" w:sz="4" w:space="0" w:color="000000"/>
              <w:bottom w:val="dotted" w:sz="4" w:space="0" w:color="000000"/>
              <w:right w:val="single" w:sz="4" w:space="0" w:color="000000"/>
            </w:tcBorders>
          </w:tcPr>
          <w:p>
            <w:pPr>
              <w:pStyle w:val="TableParagraph"/>
              <w:rPr>
                <w:rFonts w:ascii="Times New Roman"/>
                <w:sz w:val="18"/>
              </w:rPr>
            </w:pPr>
          </w:p>
        </w:tc>
      </w:tr>
      <w:tr>
        <w:trPr>
          <w:trHeight w:val="2737" w:hRule="atLeast"/>
        </w:trPr>
        <w:tc>
          <w:tcPr>
            <w:tcW w:w="8014" w:type="dxa"/>
            <w:tcBorders>
              <w:top w:val="dotted" w:sz="4" w:space="0" w:color="000000"/>
              <w:left w:val="single" w:sz="4" w:space="0" w:color="000000"/>
              <w:bottom w:val="dotted" w:sz="4" w:space="0" w:color="000000"/>
              <w:right w:val="single" w:sz="4" w:space="0" w:color="000000"/>
            </w:tcBorders>
          </w:tcPr>
          <w:p>
            <w:pPr>
              <w:pStyle w:val="TableParagraph"/>
              <w:spacing w:line="271" w:lineRule="auto" w:before="86"/>
              <w:ind w:left="498" w:right="97" w:hanging="286"/>
              <w:jc w:val="both"/>
              <w:rPr>
                <w:sz w:val="20"/>
              </w:rPr>
            </w:pPr>
            <w:r>
              <w:rPr>
                <w:sz w:val="20"/>
              </w:rPr>
              <w:t>④</w:t>
            </w:r>
            <w:r>
              <w:rPr>
                <w:spacing w:val="40"/>
                <w:sz w:val="20"/>
              </w:rPr>
              <w:t> </w:t>
            </w:r>
            <w:r>
              <w:rPr>
                <w:sz w:val="20"/>
              </w:rPr>
              <w:t>As</w:t>
            </w:r>
            <w:r>
              <w:rPr>
                <w:spacing w:val="40"/>
                <w:sz w:val="20"/>
              </w:rPr>
              <w:t> </w:t>
            </w:r>
            <w:r>
              <w:rPr>
                <w:sz w:val="20"/>
              </w:rPr>
              <w:t>of</w:t>
            </w:r>
            <w:r>
              <w:rPr>
                <w:spacing w:val="40"/>
                <w:sz w:val="20"/>
              </w:rPr>
              <w:t> </w:t>
            </w:r>
            <w:r>
              <w:rPr>
                <w:sz w:val="20"/>
              </w:rPr>
              <w:t>the</w:t>
            </w:r>
            <w:r>
              <w:rPr>
                <w:spacing w:val="40"/>
                <w:sz w:val="20"/>
              </w:rPr>
              <w:t> </w:t>
            </w:r>
            <w:r>
              <w:rPr>
                <w:sz w:val="20"/>
              </w:rPr>
              <w:t>application</w:t>
            </w:r>
            <w:r>
              <w:rPr>
                <w:spacing w:val="40"/>
                <w:sz w:val="20"/>
              </w:rPr>
              <w:t> </w:t>
            </w:r>
            <w:r>
              <w:rPr>
                <w:sz w:val="20"/>
              </w:rPr>
              <w:t>deadliney</w:t>
            </w:r>
            <w:r>
              <w:rPr>
                <w:spacing w:val="40"/>
                <w:sz w:val="20"/>
              </w:rPr>
              <w:t> </w:t>
            </w:r>
            <w:r>
              <w:rPr>
                <w:sz w:val="20"/>
              </w:rPr>
              <w:t>has</w:t>
            </w:r>
            <w:r>
              <w:rPr>
                <w:spacing w:val="40"/>
                <w:sz w:val="20"/>
              </w:rPr>
              <w:t> </w:t>
            </w:r>
            <w:r>
              <w:rPr>
                <w:sz w:val="20"/>
              </w:rPr>
              <w:t>a</w:t>
            </w:r>
            <w:r>
              <w:rPr>
                <w:spacing w:val="40"/>
                <w:sz w:val="20"/>
              </w:rPr>
              <w:t> </w:t>
            </w:r>
            <w:r>
              <w:rPr>
                <w:sz w:val="20"/>
              </w:rPr>
              <w:t>bankruptcyy</w:t>
            </w:r>
            <w:r>
              <w:rPr>
                <w:spacing w:val="40"/>
                <w:sz w:val="20"/>
              </w:rPr>
              <w:t> </w:t>
            </w:r>
            <w:r>
              <w:rPr>
                <w:sz w:val="20"/>
              </w:rPr>
              <w:t>rehabilitation procedurey or personal rehabilitation procedure been initiated? (Howevery</w:t>
            </w:r>
            <w:r>
              <w:rPr>
                <w:spacing w:val="80"/>
                <w:sz w:val="20"/>
              </w:rPr>
              <w:t> </w:t>
            </w:r>
            <w:r>
              <w:rPr>
                <w:sz w:val="20"/>
              </w:rPr>
              <w:t>if the debt repayment is being performed normally according to the rehabilitation plan or repayment plan approved by the courty or if the company has received re-startup funds through the Small and Medium Business Corporation and the Credit Recovery Committee (Re-Startup Support Committee)y and has received re-challenge business owner recovery support guarantees from the Credit Guarantee Fund and Technology</w:t>
            </w:r>
            <w:r>
              <w:rPr>
                <w:spacing w:val="40"/>
                <w:sz w:val="20"/>
              </w:rPr>
              <w:t> </w:t>
            </w:r>
            <w:r>
              <w:rPr>
                <w:sz w:val="20"/>
              </w:rPr>
              <w:t>Credit</w:t>
            </w:r>
            <w:r>
              <w:rPr>
                <w:spacing w:val="40"/>
                <w:sz w:val="20"/>
              </w:rPr>
              <w:t> </w:t>
            </w:r>
            <w:r>
              <w:rPr>
                <w:sz w:val="20"/>
              </w:rPr>
              <w:t>Guarantee</w:t>
            </w:r>
            <w:r>
              <w:rPr>
                <w:spacing w:val="40"/>
                <w:sz w:val="20"/>
              </w:rPr>
              <w:t> </w:t>
            </w:r>
            <w:r>
              <w:rPr>
                <w:sz w:val="20"/>
              </w:rPr>
              <w:t>Fundy</w:t>
            </w:r>
            <w:r>
              <w:rPr>
                <w:spacing w:val="40"/>
                <w:sz w:val="20"/>
              </w:rPr>
              <w:t> </w:t>
            </w:r>
            <w:r>
              <w:rPr>
                <w:sz w:val="20"/>
              </w:rPr>
              <w:t>it</w:t>
            </w:r>
            <w:r>
              <w:rPr>
                <w:spacing w:val="40"/>
                <w:sz w:val="20"/>
              </w:rPr>
              <w:t> </w:t>
            </w:r>
            <w:r>
              <w:rPr>
                <w:sz w:val="20"/>
              </w:rPr>
              <w:t>is</w:t>
            </w:r>
            <w:r>
              <w:rPr>
                <w:spacing w:val="40"/>
                <w:sz w:val="20"/>
              </w:rPr>
              <w:t> </w:t>
            </w:r>
            <w:r>
              <w:rPr>
                <w:sz w:val="20"/>
              </w:rPr>
              <w:t>an</w:t>
            </w:r>
            <w:r>
              <w:rPr>
                <w:spacing w:val="40"/>
                <w:sz w:val="20"/>
              </w:rPr>
              <w:t> </w:t>
            </w:r>
            <w:r>
              <w:rPr>
                <w:sz w:val="20"/>
              </w:rPr>
              <w:t>exception).</w:t>
            </w:r>
          </w:p>
        </w:tc>
        <w:tc>
          <w:tcPr>
            <w:tcW w:w="837" w:type="dxa"/>
            <w:tcBorders>
              <w:top w:val="dotted" w:sz="4" w:space="0" w:color="000000"/>
              <w:left w:val="single" w:sz="4" w:space="0" w:color="000000"/>
              <w:bottom w:val="dotted" w:sz="4" w:space="0" w:color="000000"/>
              <w:right w:val="single" w:sz="4" w:space="0" w:color="000000"/>
            </w:tcBorders>
          </w:tcPr>
          <w:p>
            <w:pPr>
              <w:pStyle w:val="TableParagraph"/>
              <w:rPr>
                <w:rFonts w:ascii="Times New Roman"/>
                <w:sz w:val="18"/>
              </w:rPr>
            </w:pPr>
          </w:p>
        </w:tc>
        <w:tc>
          <w:tcPr>
            <w:tcW w:w="837" w:type="dxa"/>
            <w:tcBorders>
              <w:top w:val="dotted" w:sz="4" w:space="0" w:color="000000"/>
              <w:left w:val="single" w:sz="4" w:space="0" w:color="000000"/>
              <w:bottom w:val="dotted" w:sz="4" w:space="0" w:color="000000"/>
              <w:right w:val="single" w:sz="4" w:space="0" w:color="000000"/>
            </w:tcBorders>
          </w:tcPr>
          <w:p>
            <w:pPr>
              <w:pStyle w:val="TableParagraph"/>
              <w:rPr>
                <w:rFonts w:ascii="Times New Roman"/>
                <w:sz w:val="18"/>
              </w:rPr>
            </w:pPr>
          </w:p>
        </w:tc>
      </w:tr>
      <w:tr>
        <w:trPr>
          <w:trHeight w:val="3027" w:hRule="atLeast"/>
        </w:trPr>
        <w:tc>
          <w:tcPr>
            <w:tcW w:w="8014" w:type="dxa"/>
            <w:tcBorders>
              <w:top w:val="dotted" w:sz="4" w:space="0" w:color="000000"/>
              <w:left w:val="single" w:sz="4" w:space="0" w:color="000000"/>
              <w:bottom w:val="dotted" w:sz="4" w:space="0" w:color="000000"/>
              <w:right w:val="single" w:sz="4" w:space="0" w:color="000000"/>
            </w:tcBorders>
          </w:tcPr>
          <w:p>
            <w:pPr>
              <w:pStyle w:val="TableParagraph"/>
              <w:spacing w:line="271" w:lineRule="auto" w:before="89"/>
              <w:ind w:left="512" w:right="97" w:hanging="300"/>
              <w:jc w:val="both"/>
              <w:rPr>
                <w:sz w:val="20"/>
              </w:rPr>
            </w:pPr>
            <w:r>
              <w:rPr>
                <w:sz w:val="20"/>
              </w:rPr>
              <w:t>⑤</w:t>
            </w:r>
            <w:r>
              <w:rPr>
                <w:spacing w:val="40"/>
                <w:sz w:val="20"/>
              </w:rPr>
              <w:t> </w:t>
            </w:r>
            <w:r>
              <w:rPr>
                <w:sz w:val="20"/>
              </w:rPr>
              <w:t>As</w:t>
            </w:r>
            <w:r>
              <w:rPr>
                <w:spacing w:val="40"/>
                <w:sz w:val="20"/>
              </w:rPr>
              <w:t> </w:t>
            </w:r>
            <w:r>
              <w:rPr>
                <w:sz w:val="20"/>
              </w:rPr>
              <w:t>of</w:t>
            </w:r>
            <w:r>
              <w:rPr>
                <w:spacing w:val="40"/>
                <w:sz w:val="20"/>
              </w:rPr>
              <w:t> </w:t>
            </w:r>
            <w:r>
              <w:rPr>
                <w:sz w:val="20"/>
              </w:rPr>
              <w:t>the</w:t>
            </w:r>
            <w:r>
              <w:rPr>
                <w:spacing w:val="40"/>
                <w:sz w:val="20"/>
              </w:rPr>
              <w:t> </w:t>
            </w:r>
            <w:r>
              <w:rPr>
                <w:sz w:val="20"/>
              </w:rPr>
              <w:t>application</w:t>
            </w:r>
            <w:r>
              <w:rPr>
                <w:spacing w:val="40"/>
                <w:sz w:val="20"/>
              </w:rPr>
              <w:t> </w:t>
            </w:r>
            <w:r>
              <w:rPr>
                <w:sz w:val="20"/>
              </w:rPr>
              <w:t>deadliney</w:t>
            </w:r>
            <w:r>
              <w:rPr>
                <w:spacing w:val="40"/>
                <w:sz w:val="20"/>
              </w:rPr>
              <w:t> </w:t>
            </w:r>
            <w:r>
              <w:rPr>
                <w:sz w:val="20"/>
              </w:rPr>
              <w:t>is</w:t>
            </w:r>
            <w:r>
              <w:rPr>
                <w:spacing w:val="40"/>
                <w:sz w:val="20"/>
              </w:rPr>
              <w:t> </w:t>
            </w:r>
            <w:r>
              <w:rPr>
                <w:sz w:val="20"/>
              </w:rPr>
              <w:t>the</w:t>
            </w:r>
            <w:r>
              <w:rPr>
                <w:spacing w:val="40"/>
                <w:sz w:val="20"/>
              </w:rPr>
              <w:t> </w:t>
            </w:r>
            <w:r>
              <w:rPr>
                <w:sz w:val="20"/>
              </w:rPr>
              <w:t>companyy</w:t>
            </w:r>
            <w:r>
              <w:rPr>
                <w:spacing w:val="40"/>
                <w:sz w:val="20"/>
              </w:rPr>
              <w:t> </w:t>
            </w:r>
            <w:r>
              <w:rPr>
                <w:sz w:val="20"/>
              </w:rPr>
              <w:t>which</w:t>
            </w:r>
            <w:r>
              <w:rPr>
                <w:spacing w:val="40"/>
                <w:sz w:val="20"/>
              </w:rPr>
              <w:t> </w:t>
            </w:r>
            <w:r>
              <w:rPr>
                <w:sz w:val="20"/>
              </w:rPr>
              <w:t>has</w:t>
            </w:r>
            <w:r>
              <w:rPr>
                <w:spacing w:val="40"/>
                <w:sz w:val="20"/>
              </w:rPr>
              <w:t> </w:t>
            </w:r>
            <w:r>
              <w:rPr>
                <w:sz w:val="20"/>
              </w:rPr>
              <w:t>been</w:t>
            </w:r>
            <w:r>
              <w:rPr>
                <w:spacing w:val="40"/>
                <w:sz w:val="20"/>
              </w:rPr>
              <w:t> </w:t>
            </w:r>
            <w:r>
              <w:rPr>
                <w:sz w:val="20"/>
              </w:rPr>
              <w:t>in business</w:t>
            </w:r>
            <w:r>
              <w:rPr>
                <w:spacing w:val="40"/>
                <w:sz w:val="20"/>
              </w:rPr>
              <w:t> </w:t>
            </w:r>
            <w:r>
              <w:rPr>
                <w:sz w:val="20"/>
              </w:rPr>
              <w:t>for</w:t>
            </w:r>
            <w:r>
              <w:rPr>
                <w:spacing w:val="40"/>
                <w:sz w:val="20"/>
              </w:rPr>
              <w:t> </w:t>
            </w:r>
            <w:r>
              <w:rPr>
                <w:sz w:val="20"/>
              </w:rPr>
              <w:t>more</w:t>
            </w:r>
            <w:r>
              <w:rPr>
                <w:spacing w:val="40"/>
                <w:sz w:val="20"/>
              </w:rPr>
              <w:t> </w:t>
            </w:r>
            <w:r>
              <w:rPr>
                <w:sz w:val="20"/>
              </w:rPr>
              <w:t>than</w:t>
            </w:r>
            <w:r>
              <w:rPr>
                <w:spacing w:val="40"/>
                <w:sz w:val="20"/>
              </w:rPr>
              <w:t> </w:t>
            </w:r>
            <w:r>
              <w:rPr>
                <w:sz w:val="20"/>
              </w:rPr>
              <w:t>3</w:t>
            </w:r>
            <w:r>
              <w:rPr>
                <w:spacing w:val="40"/>
                <w:sz w:val="20"/>
              </w:rPr>
              <w:t> </w:t>
            </w:r>
            <w:r>
              <w:rPr>
                <w:sz w:val="20"/>
              </w:rPr>
              <w:t>years</w:t>
            </w:r>
            <w:r>
              <w:rPr>
                <w:spacing w:val="40"/>
                <w:sz w:val="20"/>
              </w:rPr>
              <w:t> </w:t>
            </w:r>
            <w:r>
              <w:rPr>
                <w:sz w:val="20"/>
              </w:rPr>
              <w:t>or</w:t>
            </w:r>
            <w:r>
              <w:rPr>
                <w:spacing w:val="40"/>
                <w:sz w:val="20"/>
              </w:rPr>
              <w:t> </w:t>
            </w:r>
            <w:r>
              <w:rPr>
                <w:sz w:val="20"/>
              </w:rPr>
              <w:t>more</w:t>
            </w:r>
            <w:r>
              <w:rPr>
                <w:spacing w:val="40"/>
                <w:sz w:val="20"/>
              </w:rPr>
              <w:t> </w:t>
            </w:r>
            <w:r>
              <w:rPr>
                <w:sz w:val="20"/>
              </w:rPr>
              <w:t>since</w:t>
            </w:r>
            <w:r>
              <w:rPr>
                <w:spacing w:val="40"/>
                <w:sz w:val="20"/>
              </w:rPr>
              <w:t> </w:t>
            </w:r>
            <w:r>
              <w:rPr>
                <w:sz w:val="20"/>
              </w:rPr>
              <w:t>the</w:t>
            </w:r>
            <w:r>
              <w:rPr>
                <w:spacing w:val="40"/>
                <w:sz w:val="20"/>
              </w:rPr>
              <w:t> </w:t>
            </w:r>
            <w:r>
              <w:rPr>
                <w:sz w:val="20"/>
              </w:rPr>
              <w:t>start</w:t>
            </w:r>
            <w:r>
              <w:rPr>
                <w:spacing w:val="40"/>
                <w:sz w:val="20"/>
              </w:rPr>
              <w:t> </w:t>
            </w:r>
            <w:r>
              <w:rPr>
                <w:sz w:val="20"/>
              </w:rPr>
              <w:t>of</w:t>
            </w:r>
            <w:r>
              <w:rPr>
                <w:spacing w:val="40"/>
                <w:sz w:val="20"/>
              </w:rPr>
              <w:t> </w:t>
            </w:r>
            <w:r>
              <w:rPr>
                <w:sz w:val="20"/>
              </w:rPr>
              <w:t>business</w:t>
            </w:r>
            <w:r>
              <w:rPr>
                <w:spacing w:val="40"/>
                <w:sz w:val="20"/>
              </w:rPr>
              <w:t> </w:t>
            </w:r>
            <w:r>
              <w:rPr>
                <w:sz w:val="20"/>
              </w:rPr>
              <w:t>or the</w:t>
            </w:r>
            <w:r>
              <w:rPr>
                <w:spacing w:val="40"/>
                <w:sz w:val="20"/>
              </w:rPr>
              <w:t> </w:t>
            </w:r>
            <w:r>
              <w:rPr>
                <w:sz w:val="20"/>
              </w:rPr>
              <w:t>establishment</w:t>
            </w:r>
            <w:r>
              <w:rPr>
                <w:spacing w:val="40"/>
                <w:sz w:val="20"/>
              </w:rPr>
              <w:t> </w:t>
            </w:r>
            <w:r>
              <w:rPr>
                <w:sz w:val="20"/>
              </w:rPr>
              <w:t>of</w:t>
            </w:r>
            <w:r>
              <w:rPr>
                <w:spacing w:val="40"/>
                <w:sz w:val="20"/>
              </w:rPr>
              <w:t> </w:t>
            </w:r>
            <w:r>
              <w:rPr>
                <w:sz w:val="20"/>
              </w:rPr>
              <w:t>the</w:t>
            </w:r>
            <w:r>
              <w:rPr>
                <w:spacing w:val="40"/>
                <w:sz w:val="20"/>
              </w:rPr>
              <w:t> </w:t>
            </w:r>
            <w:r>
              <w:rPr>
                <w:sz w:val="20"/>
              </w:rPr>
              <w:t>corporationy</w:t>
            </w:r>
            <w:r>
              <w:rPr>
                <w:spacing w:val="40"/>
                <w:sz w:val="20"/>
              </w:rPr>
              <w:t> </w:t>
            </w:r>
            <w:r>
              <w:rPr>
                <w:sz w:val="20"/>
              </w:rPr>
              <w:t>and</w:t>
            </w:r>
            <w:r>
              <w:rPr>
                <w:spacing w:val="40"/>
                <w:sz w:val="20"/>
              </w:rPr>
              <w:t> </w:t>
            </w:r>
            <w:r>
              <w:rPr>
                <w:sz w:val="20"/>
              </w:rPr>
              <w:t>has</w:t>
            </w:r>
            <w:r>
              <w:rPr>
                <w:spacing w:val="40"/>
                <w:sz w:val="20"/>
              </w:rPr>
              <w:t> </w:t>
            </w:r>
            <w:r>
              <w:rPr>
                <w:sz w:val="20"/>
              </w:rPr>
              <w:t>a</w:t>
            </w:r>
            <w:r>
              <w:rPr>
                <w:spacing w:val="40"/>
                <w:sz w:val="20"/>
              </w:rPr>
              <w:t> </w:t>
            </w:r>
            <w:r>
              <w:rPr>
                <w:sz w:val="20"/>
              </w:rPr>
              <w:t>debt</w:t>
            </w:r>
            <w:r>
              <w:rPr>
                <w:spacing w:val="40"/>
                <w:sz w:val="20"/>
              </w:rPr>
              <w:t> </w:t>
            </w:r>
            <w:r>
              <w:rPr>
                <w:sz w:val="20"/>
              </w:rPr>
              <w:t>ratio</w:t>
            </w:r>
            <w:r>
              <w:rPr>
                <w:spacing w:val="40"/>
                <w:sz w:val="20"/>
              </w:rPr>
              <w:t> </w:t>
            </w:r>
            <w:r>
              <w:rPr>
                <w:sz w:val="20"/>
              </w:rPr>
              <w:t>of</w:t>
            </w:r>
            <w:r>
              <w:rPr>
                <w:spacing w:val="40"/>
                <w:sz w:val="20"/>
              </w:rPr>
              <w:t> </w:t>
            </w:r>
            <w:r>
              <w:rPr>
                <w:sz w:val="20"/>
              </w:rPr>
              <w:t>500%*</w:t>
            </w:r>
            <w:r>
              <w:rPr>
                <w:spacing w:val="40"/>
                <w:sz w:val="20"/>
              </w:rPr>
              <w:t> </w:t>
            </w:r>
            <w:r>
              <w:rPr>
                <w:sz w:val="20"/>
              </w:rPr>
              <w:t>or more (excluding debts due to angel investmentsy etc.) on the financial statements of the last 2 years in successiony or is the current ratio continuously 50% or less? (Howevery companies with a comprehensive credit rating of 'BBB' or highery or foreign-invested companies with a foreign investment ratio of 50% or more under the Foreign Investment Promotion Acty and less than 5 years since the establishment date are </w:t>
            </w:r>
            <w:r>
              <w:rPr>
                <w:spacing w:val="-2"/>
                <w:sz w:val="20"/>
              </w:rPr>
              <w:t>exceptions).</w:t>
            </w:r>
          </w:p>
        </w:tc>
        <w:tc>
          <w:tcPr>
            <w:tcW w:w="837" w:type="dxa"/>
            <w:tcBorders>
              <w:top w:val="dotted" w:sz="4" w:space="0" w:color="000000"/>
              <w:left w:val="single" w:sz="4" w:space="0" w:color="000000"/>
              <w:bottom w:val="dotted" w:sz="4" w:space="0" w:color="000000"/>
              <w:right w:val="single" w:sz="4" w:space="0" w:color="000000"/>
            </w:tcBorders>
          </w:tcPr>
          <w:p>
            <w:pPr>
              <w:pStyle w:val="TableParagraph"/>
              <w:rPr>
                <w:rFonts w:ascii="Times New Roman"/>
                <w:sz w:val="18"/>
              </w:rPr>
            </w:pPr>
          </w:p>
        </w:tc>
        <w:tc>
          <w:tcPr>
            <w:tcW w:w="837" w:type="dxa"/>
            <w:tcBorders>
              <w:top w:val="dotted" w:sz="4" w:space="0" w:color="000000"/>
              <w:left w:val="single" w:sz="4" w:space="0" w:color="000000"/>
              <w:bottom w:val="dotted" w:sz="4" w:space="0" w:color="000000"/>
              <w:right w:val="single" w:sz="4" w:space="0" w:color="000000"/>
            </w:tcBorders>
          </w:tcPr>
          <w:p>
            <w:pPr>
              <w:pStyle w:val="TableParagraph"/>
              <w:rPr>
                <w:rFonts w:ascii="Times New Roman"/>
                <w:sz w:val="18"/>
              </w:rPr>
            </w:pPr>
          </w:p>
        </w:tc>
      </w:tr>
      <w:tr>
        <w:trPr>
          <w:trHeight w:val="706" w:hRule="atLeast"/>
        </w:trPr>
        <w:tc>
          <w:tcPr>
            <w:tcW w:w="8014" w:type="dxa"/>
            <w:tcBorders>
              <w:top w:val="dotted" w:sz="4" w:space="0" w:color="000000"/>
              <w:left w:val="single" w:sz="4" w:space="0" w:color="000000"/>
              <w:bottom w:val="dotted" w:sz="4" w:space="0" w:color="000000"/>
              <w:right w:val="single" w:sz="4" w:space="0" w:color="000000"/>
            </w:tcBorders>
          </w:tcPr>
          <w:p>
            <w:pPr>
              <w:pStyle w:val="TableParagraph"/>
              <w:spacing w:line="271" w:lineRule="auto" w:before="93"/>
              <w:ind w:left="515" w:hanging="303"/>
              <w:rPr>
                <w:sz w:val="20"/>
              </w:rPr>
            </w:pPr>
            <w:r>
              <w:rPr>
                <w:sz w:val="20"/>
              </w:rPr>
              <w:t>⑥</w:t>
            </w:r>
            <w:r>
              <w:rPr>
                <w:spacing w:val="22"/>
                <w:sz w:val="20"/>
              </w:rPr>
              <w:t> </w:t>
            </w:r>
            <w:r>
              <w:rPr>
                <w:sz w:val="20"/>
              </w:rPr>
              <w:t>As</w:t>
            </w:r>
            <w:r>
              <w:rPr>
                <w:spacing w:val="40"/>
                <w:sz w:val="20"/>
              </w:rPr>
              <w:t> </w:t>
            </w:r>
            <w:r>
              <w:rPr>
                <w:sz w:val="20"/>
              </w:rPr>
              <w:t>of</w:t>
            </w:r>
            <w:r>
              <w:rPr>
                <w:spacing w:val="37"/>
                <w:sz w:val="20"/>
              </w:rPr>
              <w:t> </w:t>
            </w:r>
            <w:r>
              <w:rPr>
                <w:sz w:val="20"/>
              </w:rPr>
              <w:t>the</w:t>
            </w:r>
            <w:r>
              <w:rPr>
                <w:spacing w:val="37"/>
                <w:sz w:val="20"/>
              </w:rPr>
              <w:t> </w:t>
            </w:r>
            <w:r>
              <w:rPr>
                <w:sz w:val="20"/>
              </w:rPr>
              <w:t>application</w:t>
            </w:r>
            <w:r>
              <w:rPr>
                <w:spacing w:val="40"/>
                <w:sz w:val="20"/>
              </w:rPr>
              <w:t> </w:t>
            </w:r>
            <w:r>
              <w:rPr>
                <w:sz w:val="20"/>
              </w:rPr>
              <w:t>deadliney</w:t>
            </w:r>
            <w:r>
              <w:rPr>
                <w:spacing w:val="37"/>
                <w:sz w:val="20"/>
              </w:rPr>
              <w:t> </w:t>
            </w:r>
            <w:r>
              <w:rPr>
                <w:sz w:val="20"/>
              </w:rPr>
              <w:t>is</w:t>
            </w:r>
            <w:r>
              <w:rPr>
                <w:spacing w:val="37"/>
                <w:sz w:val="20"/>
              </w:rPr>
              <w:t> </w:t>
            </w:r>
            <w:r>
              <w:rPr>
                <w:sz w:val="20"/>
              </w:rPr>
              <w:t>the</w:t>
            </w:r>
            <w:r>
              <w:rPr>
                <w:spacing w:val="37"/>
                <w:sz w:val="20"/>
              </w:rPr>
              <w:t> </w:t>
            </w:r>
            <w:r>
              <w:rPr>
                <w:sz w:val="20"/>
              </w:rPr>
              <w:t>company</w:t>
            </w:r>
            <w:r>
              <w:rPr>
                <w:spacing w:val="38"/>
                <w:sz w:val="20"/>
              </w:rPr>
              <w:t> </w:t>
            </w:r>
            <w:r>
              <w:rPr>
                <w:sz w:val="20"/>
              </w:rPr>
              <w:t>in</w:t>
            </w:r>
            <w:r>
              <w:rPr>
                <w:spacing w:val="37"/>
                <w:sz w:val="20"/>
              </w:rPr>
              <w:t> </w:t>
            </w:r>
            <w:r>
              <w:rPr>
                <w:sz w:val="20"/>
              </w:rPr>
              <w:t>a</w:t>
            </w:r>
            <w:r>
              <w:rPr>
                <w:spacing w:val="39"/>
                <w:sz w:val="20"/>
              </w:rPr>
              <w:t> </w:t>
            </w:r>
            <w:r>
              <w:rPr>
                <w:sz w:val="20"/>
              </w:rPr>
              <w:t>state</w:t>
            </w:r>
            <w:r>
              <w:rPr>
                <w:spacing w:val="37"/>
                <w:sz w:val="20"/>
              </w:rPr>
              <w:t> </w:t>
            </w:r>
            <w:r>
              <w:rPr>
                <w:sz w:val="20"/>
              </w:rPr>
              <w:t>of</w:t>
            </w:r>
            <w:r>
              <w:rPr>
                <w:spacing w:val="37"/>
                <w:sz w:val="20"/>
              </w:rPr>
              <w:t> </w:t>
            </w:r>
            <w:r>
              <w:rPr>
                <w:sz w:val="20"/>
              </w:rPr>
              <w:t>total</w:t>
            </w:r>
            <w:r>
              <w:rPr>
                <w:spacing w:val="38"/>
                <w:sz w:val="20"/>
              </w:rPr>
              <w:t> </w:t>
            </w:r>
            <w:r>
              <w:rPr>
                <w:sz w:val="20"/>
              </w:rPr>
              <w:t>capital erosion</w:t>
            </w:r>
            <w:r>
              <w:rPr>
                <w:spacing w:val="40"/>
                <w:sz w:val="20"/>
              </w:rPr>
              <w:t> </w:t>
            </w:r>
            <w:r>
              <w:rPr>
                <w:sz w:val="20"/>
              </w:rPr>
              <w:t>based</w:t>
            </w:r>
            <w:r>
              <w:rPr>
                <w:spacing w:val="40"/>
                <w:sz w:val="20"/>
              </w:rPr>
              <w:t> </w:t>
            </w:r>
            <w:r>
              <w:rPr>
                <w:sz w:val="20"/>
              </w:rPr>
              <w:t>on</w:t>
            </w:r>
            <w:r>
              <w:rPr>
                <w:spacing w:val="40"/>
                <w:sz w:val="20"/>
              </w:rPr>
              <w:t> </w:t>
            </w:r>
            <w:r>
              <w:rPr>
                <w:sz w:val="20"/>
              </w:rPr>
              <w:t>the</w:t>
            </w:r>
            <w:r>
              <w:rPr>
                <w:spacing w:val="40"/>
                <w:sz w:val="20"/>
              </w:rPr>
              <w:t> </w:t>
            </w:r>
            <w:r>
              <w:rPr>
                <w:sz w:val="20"/>
              </w:rPr>
              <w:t>latest</w:t>
            </w:r>
            <w:r>
              <w:rPr>
                <w:spacing w:val="40"/>
                <w:sz w:val="20"/>
              </w:rPr>
              <w:t> </w:t>
            </w:r>
            <w:r>
              <w:rPr>
                <w:sz w:val="20"/>
              </w:rPr>
              <w:t>settlement?</w:t>
            </w:r>
          </w:p>
        </w:tc>
        <w:tc>
          <w:tcPr>
            <w:tcW w:w="837" w:type="dxa"/>
            <w:tcBorders>
              <w:top w:val="dotted" w:sz="4" w:space="0" w:color="000000"/>
              <w:left w:val="single" w:sz="4" w:space="0" w:color="000000"/>
              <w:bottom w:val="dotted" w:sz="4" w:space="0" w:color="000000"/>
              <w:right w:val="single" w:sz="4" w:space="0" w:color="000000"/>
            </w:tcBorders>
          </w:tcPr>
          <w:p>
            <w:pPr>
              <w:pStyle w:val="TableParagraph"/>
              <w:rPr>
                <w:rFonts w:ascii="Times New Roman"/>
                <w:sz w:val="18"/>
              </w:rPr>
            </w:pPr>
          </w:p>
        </w:tc>
        <w:tc>
          <w:tcPr>
            <w:tcW w:w="837" w:type="dxa"/>
            <w:tcBorders>
              <w:top w:val="dotted" w:sz="4" w:space="0" w:color="000000"/>
              <w:left w:val="single" w:sz="4" w:space="0" w:color="000000"/>
              <w:bottom w:val="dotted" w:sz="4" w:space="0" w:color="000000"/>
              <w:right w:val="single" w:sz="4" w:space="0" w:color="000000"/>
            </w:tcBorders>
          </w:tcPr>
          <w:p>
            <w:pPr>
              <w:pStyle w:val="TableParagraph"/>
              <w:rPr>
                <w:rFonts w:ascii="Times New Roman"/>
                <w:sz w:val="18"/>
              </w:rPr>
            </w:pPr>
          </w:p>
        </w:tc>
      </w:tr>
      <w:tr>
        <w:trPr>
          <w:trHeight w:val="999" w:hRule="atLeast"/>
        </w:trPr>
        <w:tc>
          <w:tcPr>
            <w:tcW w:w="8014" w:type="dxa"/>
            <w:tcBorders>
              <w:top w:val="dotted" w:sz="4" w:space="0" w:color="000000"/>
              <w:left w:val="single" w:sz="4" w:space="0" w:color="000000"/>
              <w:bottom w:val="single" w:sz="2" w:space="0" w:color="000000"/>
              <w:right w:val="single" w:sz="4" w:space="0" w:color="000000"/>
            </w:tcBorders>
          </w:tcPr>
          <w:p>
            <w:pPr>
              <w:pStyle w:val="TableParagraph"/>
              <w:spacing w:line="271" w:lineRule="auto" w:before="93"/>
              <w:ind w:left="493" w:right="98" w:hanging="281"/>
              <w:jc w:val="both"/>
              <w:rPr>
                <w:sz w:val="20"/>
              </w:rPr>
            </w:pPr>
            <w:r>
              <w:rPr>
                <w:sz w:val="20"/>
              </w:rPr>
              <w:t>⑦ As of the application deadliney for external audit companiesy is the audit opinion for the recent fiscal year a 'disclaimer of opinion' or 'adverse </w:t>
            </w:r>
            <w:r>
              <w:rPr>
                <w:spacing w:val="-2"/>
                <w:sz w:val="20"/>
              </w:rPr>
              <w:t>opinion'?</w:t>
            </w:r>
          </w:p>
        </w:tc>
        <w:tc>
          <w:tcPr>
            <w:tcW w:w="837" w:type="dxa"/>
            <w:tcBorders>
              <w:top w:val="dotted" w:sz="4" w:space="0" w:color="000000"/>
              <w:left w:val="single" w:sz="4" w:space="0" w:color="000000"/>
              <w:bottom w:val="single" w:sz="2" w:space="0" w:color="000000"/>
              <w:right w:val="single" w:sz="4" w:space="0" w:color="000000"/>
            </w:tcBorders>
          </w:tcPr>
          <w:p>
            <w:pPr>
              <w:pStyle w:val="TableParagraph"/>
              <w:rPr>
                <w:rFonts w:ascii="Times New Roman"/>
                <w:sz w:val="18"/>
              </w:rPr>
            </w:pPr>
          </w:p>
        </w:tc>
        <w:tc>
          <w:tcPr>
            <w:tcW w:w="837" w:type="dxa"/>
            <w:tcBorders>
              <w:top w:val="dotted" w:sz="4" w:space="0" w:color="000000"/>
              <w:left w:val="single" w:sz="4" w:space="0" w:color="000000"/>
              <w:bottom w:val="single" w:sz="2" w:space="0" w:color="000000"/>
              <w:right w:val="single" w:sz="4" w:space="0" w:color="000000"/>
            </w:tcBorders>
          </w:tcPr>
          <w:p>
            <w:pPr>
              <w:pStyle w:val="TableParagraph"/>
              <w:rPr>
                <w:rFonts w:ascii="Times New Roman"/>
                <w:sz w:val="18"/>
              </w:rPr>
            </w:pPr>
          </w:p>
        </w:tc>
      </w:tr>
    </w:tbl>
    <w:p>
      <w:pPr>
        <w:spacing w:after="0"/>
        <w:rPr>
          <w:rFonts w:ascii="Times New Roman"/>
          <w:sz w:val="18"/>
        </w:rPr>
        <w:sectPr>
          <w:pgSz w:w="11900" w:h="16820"/>
          <w:pgMar w:header="0" w:footer="607" w:top="1420" w:bottom="800" w:left="1000" w:right="900"/>
        </w:sectPr>
      </w:pPr>
    </w:p>
    <w:p>
      <w:pPr>
        <w:pStyle w:val="BodyText"/>
        <w:ind w:left="155"/>
      </w:pPr>
      <w:r>
        <w:rPr/>
        <mc:AlternateContent>
          <mc:Choice Requires="wps">
            <w:drawing>
              <wp:inline distT="0" distB="0" distL="0" distR="0">
                <wp:extent cx="6155690" cy="2419350"/>
                <wp:effectExtent l="9525" t="0" r="0" b="0"/>
                <wp:docPr id="11" name="Group 11"/>
                <wp:cNvGraphicFramePr>
                  <a:graphicFrameLocks/>
                </wp:cNvGraphicFramePr>
                <a:graphic>
                  <a:graphicData uri="http://schemas.microsoft.com/office/word/2010/wordprocessingGroup">
                    <wpg:wgp>
                      <wpg:cNvPr id="11" name="Group 11"/>
                      <wpg:cNvGrpSpPr/>
                      <wpg:grpSpPr>
                        <a:xfrm>
                          <a:off x="0" y="0"/>
                          <a:ext cx="6155690" cy="2419350"/>
                          <a:chExt cx="6155690" cy="2419350"/>
                        </a:xfrm>
                      </wpg:grpSpPr>
                      <wps:wsp>
                        <wps:cNvPr id="12" name="Graphic 12"/>
                        <wps:cNvSpPr/>
                        <wps:spPr>
                          <a:xfrm>
                            <a:off x="1" y="1524"/>
                            <a:ext cx="6155690" cy="2416175"/>
                          </a:xfrm>
                          <a:custGeom>
                            <a:avLst/>
                            <a:gdLst/>
                            <a:ahLst/>
                            <a:cxnLst/>
                            <a:rect l="l" t="t" r="r" b="b"/>
                            <a:pathLst>
                              <a:path w="6155690" h="2416175">
                                <a:moveTo>
                                  <a:pt x="1522" y="0"/>
                                </a:moveTo>
                                <a:lnTo>
                                  <a:pt x="1522" y="2415946"/>
                                </a:lnTo>
                              </a:path>
                              <a:path w="6155690" h="2416175">
                                <a:moveTo>
                                  <a:pt x="6153646" y="0"/>
                                </a:moveTo>
                                <a:lnTo>
                                  <a:pt x="6153646" y="2415946"/>
                                </a:lnTo>
                              </a:path>
                              <a:path w="6155690" h="2416175">
                                <a:moveTo>
                                  <a:pt x="0" y="0"/>
                                </a:moveTo>
                                <a:lnTo>
                                  <a:pt x="6155170" y="0"/>
                                </a:lnTo>
                              </a:path>
                              <a:path w="6155690" h="2416175">
                                <a:moveTo>
                                  <a:pt x="0" y="2415946"/>
                                </a:moveTo>
                                <a:lnTo>
                                  <a:pt x="6155170" y="2415946"/>
                                </a:lnTo>
                              </a:path>
                              <a:path w="6155690" h="2416175">
                                <a:moveTo>
                                  <a:pt x="6153646" y="0"/>
                                </a:moveTo>
                                <a:lnTo>
                                  <a:pt x="6153646" y="2415946"/>
                                </a:lnTo>
                              </a:path>
                              <a:path w="6155690" h="2416175">
                                <a:moveTo>
                                  <a:pt x="1522" y="0"/>
                                </a:moveTo>
                                <a:lnTo>
                                  <a:pt x="1522" y="2415946"/>
                                </a:lnTo>
                              </a:path>
                              <a:path w="6155690" h="2416175">
                                <a:moveTo>
                                  <a:pt x="0" y="2415946"/>
                                </a:moveTo>
                                <a:lnTo>
                                  <a:pt x="6155170" y="2415946"/>
                                </a:lnTo>
                              </a:path>
                              <a:path w="6155690" h="2416175">
                                <a:moveTo>
                                  <a:pt x="0" y="0"/>
                                </a:moveTo>
                                <a:lnTo>
                                  <a:pt x="6155170" y="0"/>
                                </a:lnTo>
                              </a:path>
                            </a:pathLst>
                          </a:custGeom>
                          <a:ln w="3048">
                            <a:solidFill>
                              <a:srgbClr val="000000"/>
                            </a:solidFill>
                            <a:prstDash val="solid"/>
                          </a:ln>
                        </wps:spPr>
                        <wps:bodyPr wrap="square" lIns="0" tIns="0" rIns="0" bIns="0" rtlCol="0">
                          <a:prstTxWarp prst="textNoShape">
                            <a:avLst/>
                          </a:prstTxWarp>
                          <a:noAutofit/>
                        </wps:bodyPr>
                      </wps:wsp>
                      <wps:wsp>
                        <wps:cNvPr id="13" name="Textbox 13"/>
                        <wps:cNvSpPr txBox="1"/>
                        <wps:spPr>
                          <a:xfrm>
                            <a:off x="82690" y="18914"/>
                            <a:ext cx="6069965" cy="1115060"/>
                          </a:xfrm>
                          <a:prstGeom prst="rect">
                            <a:avLst/>
                          </a:prstGeom>
                        </wps:spPr>
                        <wps:txbx>
                          <w:txbxContent>
                            <w:p>
                              <w:pPr>
                                <w:spacing w:line="228" w:lineRule="exact" w:before="0"/>
                                <w:ind w:left="0" w:right="0" w:firstLine="0"/>
                                <w:jc w:val="both"/>
                                <w:rPr>
                                  <w:sz w:val="20"/>
                                </w:rPr>
                              </w:pPr>
                              <w:r>
                                <w:rPr>
                                  <w:sz w:val="20"/>
                                </w:rPr>
                                <w:t>The</w:t>
                              </w:r>
                              <w:r>
                                <w:rPr>
                                  <w:spacing w:val="61"/>
                                  <w:sz w:val="20"/>
                                </w:rPr>
                                <w:t> </w:t>
                              </w:r>
                              <w:r>
                                <w:rPr>
                                  <w:sz w:val="20"/>
                                </w:rPr>
                                <w:t>principal</w:t>
                              </w:r>
                              <w:r>
                                <w:rPr>
                                  <w:spacing w:val="58"/>
                                  <w:sz w:val="20"/>
                                </w:rPr>
                                <w:t> </w:t>
                              </w:r>
                              <w:r>
                                <w:rPr>
                                  <w:sz w:val="20"/>
                                </w:rPr>
                                <w:t>investigator</w:t>
                              </w:r>
                              <w:r>
                                <w:rPr>
                                  <w:spacing w:val="61"/>
                                  <w:sz w:val="20"/>
                                </w:rPr>
                                <w:t> </w:t>
                              </w:r>
                              <w:r>
                                <w:rPr>
                                  <w:sz w:val="20"/>
                                </w:rPr>
                                <w:t>hereby</w:t>
                              </w:r>
                              <w:r>
                                <w:rPr>
                                  <w:spacing w:val="61"/>
                                  <w:sz w:val="20"/>
                                </w:rPr>
                                <w:t> </w:t>
                              </w:r>
                              <w:r>
                                <w:rPr>
                                  <w:sz w:val="20"/>
                                </w:rPr>
                                <w:t>confirms</w:t>
                              </w:r>
                              <w:r>
                                <w:rPr>
                                  <w:spacing w:val="60"/>
                                  <w:sz w:val="20"/>
                                </w:rPr>
                                <w:t> </w:t>
                              </w:r>
                              <w:r>
                                <w:rPr>
                                  <w:sz w:val="20"/>
                                </w:rPr>
                                <w:t>that</w:t>
                              </w:r>
                              <w:r>
                                <w:rPr>
                                  <w:spacing w:val="58"/>
                                  <w:sz w:val="20"/>
                                </w:rPr>
                                <w:t> </w:t>
                              </w:r>
                              <w:r>
                                <w:rPr>
                                  <w:sz w:val="20"/>
                                </w:rPr>
                                <w:t>there</w:t>
                              </w:r>
                              <w:r>
                                <w:rPr>
                                  <w:spacing w:val="58"/>
                                  <w:sz w:val="20"/>
                                </w:rPr>
                                <w:t> </w:t>
                              </w:r>
                              <w:r>
                                <w:rPr>
                                  <w:sz w:val="20"/>
                                </w:rPr>
                                <w:t>are</w:t>
                              </w:r>
                              <w:r>
                                <w:rPr>
                                  <w:spacing w:val="59"/>
                                  <w:sz w:val="20"/>
                                </w:rPr>
                                <w:t> </w:t>
                              </w:r>
                              <w:r>
                                <w:rPr>
                                  <w:sz w:val="20"/>
                                </w:rPr>
                                <w:t>no</w:t>
                              </w:r>
                              <w:r>
                                <w:rPr>
                                  <w:spacing w:val="60"/>
                                  <w:sz w:val="20"/>
                                </w:rPr>
                                <w:t> </w:t>
                              </w:r>
                              <w:r>
                                <w:rPr>
                                  <w:sz w:val="20"/>
                                </w:rPr>
                                <w:t>disqualifications</w:t>
                              </w:r>
                              <w:r>
                                <w:rPr>
                                  <w:spacing w:val="60"/>
                                  <w:sz w:val="20"/>
                                </w:rPr>
                                <w:t> </w:t>
                              </w:r>
                              <w:r>
                                <w:rPr>
                                  <w:sz w:val="20"/>
                                </w:rPr>
                                <w:t>related</w:t>
                              </w:r>
                              <w:r>
                                <w:rPr>
                                  <w:spacing w:val="60"/>
                                  <w:sz w:val="20"/>
                                </w:rPr>
                                <w:t> </w:t>
                              </w:r>
                              <w:r>
                                <w:rPr>
                                  <w:sz w:val="20"/>
                                </w:rPr>
                                <w:t>to</w:t>
                              </w:r>
                              <w:r>
                                <w:rPr>
                                  <w:spacing w:val="57"/>
                                  <w:sz w:val="20"/>
                                </w:rPr>
                                <w:t> </w:t>
                              </w:r>
                              <w:r>
                                <w:rPr>
                                  <w:spacing w:val="-5"/>
                                  <w:sz w:val="20"/>
                                </w:rPr>
                                <w:t>the</w:t>
                              </w:r>
                            </w:p>
                            <w:p>
                              <w:pPr>
                                <w:spacing w:line="300" w:lineRule="auto" w:before="62"/>
                                <w:ind w:left="0" w:right="19" w:firstLine="0"/>
                                <w:jc w:val="both"/>
                                <w:rPr>
                                  <w:sz w:val="20"/>
                                </w:rPr>
                              </w:pPr>
                              <w:r>
                                <w:rPr>
                                  <w:sz w:val="20"/>
                                </w:rPr>
                                <w:t>above</w:t>
                              </w:r>
                              <w:r>
                                <w:rPr>
                                  <w:spacing w:val="40"/>
                                  <w:sz w:val="20"/>
                                </w:rPr>
                                <w:t> </w:t>
                              </w:r>
                              <w:r>
                                <w:rPr>
                                  <w:sz w:val="20"/>
                                </w:rPr>
                                <w:t>items</w:t>
                              </w:r>
                              <w:r>
                                <w:rPr>
                                  <w:spacing w:val="40"/>
                                  <w:sz w:val="20"/>
                                </w:rPr>
                                <w:t> </w:t>
                              </w:r>
                              <w:r>
                                <w:rPr>
                                  <w:sz w:val="20"/>
                                </w:rPr>
                                <w:t>and</w:t>
                              </w:r>
                              <w:r>
                                <w:rPr>
                                  <w:spacing w:val="40"/>
                                  <w:sz w:val="20"/>
                                </w:rPr>
                                <w:t> </w:t>
                              </w:r>
                              <w:r>
                                <w:rPr>
                                  <w:sz w:val="20"/>
                                </w:rPr>
                                <w:t>pledges</w:t>
                              </w:r>
                              <w:r>
                                <w:rPr>
                                  <w:spacing w:val="40"/>
                                  <w:sz w:val="20"/>
                                </w:rPr>
                                <w:t> </w:t>
                              </w:r>
                              <w:r>
                                <w:rPr>
                                  <w:sz w:val="20"/>
                                </w:rPr>
                                <w:t>that</w:t>
                              </w:r>
                              <w:r>
                                <w:rPr>
                                  <w:spacing w:val="40"/>
                                  <w:sz w:val="20"/>
                                </w:rPr>
                                <w:t> </w:t>
                              </w:r>
                              <w:r>
                                <w:rPr>
                                  <w:sz w:val="20"/>
                                </w:rPr>
                                <w:t>if</w:t>
                              </w:r>
                              <w:r>
                                <w:rPr>
                                  <w:spacing w:val="40"/>
                                  <w:sz w:val="20"/>
                                </w:rPr>
                                <w:t> </w:t>
                              </w:r>
                              <w:r>
                                <w:rPr>
                                  <w:sz w:val="20"/>
                                </w:rPr>
                                <w:t>any</w:t>
                              </w:r>
                              <w:r>
                                <w:rPr>
                                  <w:spacing w:val="40"/>
                                  <w:sz w:val="20"/>
                                </w:rPr>
                                <w:t> </w:t>
                              </w:r>
                              <w:r>
                                <w:rPr>
                                  <w:sz w:val="20"/>
                                </w:rPr>
                                <w:t>discrepancies</w:t>
                              </w:r>
                              <w:r>
                                <w:rPr>
                                  <w:spacing w:val="40"/>
                                  <w:sz w:val="20"/>
                                </w:rPr>
                                <w:t> </w:t>
                              </w:r>
                              <w:r>
                                <w:rPr>
                                  <w:sz w:val="20"/>
                                </w:rPr>
                                <w:t>are</w:t>
                              </w:r>
                              <w:r>
                                <w:rPr>
                                  <w:spacing w:val="40"/>
                                  <w:sz w:val="20"/>
                                </w:rPr>
                                <w:t> </w:t>
                              </w:r>
                              <w:r>
                                <w:rPr>
                                  <w:sz w:val="20"/>
                                </w:rPr>
                                <w:t>foundy</w:t>
                              </w:r>
                              <w:r>
                                <w:rPr>
                                  <w:spacing w:val="40"/>
                                  <w:sz w:val="20"/>
                                </w:rPr>
                                <w:t> </w:t>
                              </w:r>
                              <w:r>
                                <w:rPr>
                                  <w:sz w:val="20"/>
                                </w:rPr>
                                <w:t>there</w:t>
                              </w:r>
                              <w:r>
                                <w:rPr>
                                  <w:spacing w:val="40"/>
                                  <w:sz w:val="20"/>
                                </w:rPr>
                                <w:t> </w:t>
                              </w:r>
                              <w:r>
                                <w:rPr>
                                  <w:sz w:val="20"/>
                                </w:rPr>
                                <w:t>will</w:t>
                              </w:r>
                              <w:r>
                                <w:rPr>
                                  <w:spacing w:val="40"/>
                                  <w:sz w:val="20"/>
                                </w:rPr>
                                <w:t> </w:t>
                              </w:r>
                              <w:r>
                                <w:rPr>
                                  <w:sz w:val="20"/>
                                </w:rPr>
                                <w:t>be</w:t>
                              </w:r>
                              <w:r>
                                <w:rPr>
                                  <w:spacing w:val="40"/>
                                  <w:sz w:val="20"/>
                                </w:rPr>
                                <w:t> </w:t>
                              </w:r>
                              <w:r>
                                <w:rPr>
                                  <w:sz w:val="20"/>
                                </w:rPr>
                                <w:t>no</w:t>
                              </w:r>
                              <w:r>
                                <w:rPr>
                                  <w:spacing w:val="40"/>
                                  <w:sz w:val="20"/>
                                </w:rPr>
                                <w:t> </w:t>
                              </w:r>
                              <w:r>
                                <w:rPr>
                                  <w:sz w:val="20"/>
                                </w:rPr>
                                <w:t>objection</w:t>
                              </w:r>
                              <w:r>
                                <w:rPr>
                                  <w:spacing w:val="40"/>
                                  <w:sz w:val="20"/>
                                </w:rPr>
                                <w:t> </w:t>
                              </w:r>
                              <w:r>
                                <w:rPr>
                                  <w:sz w:val="20"/>
                                </w:rPr>
                                <w:t>to the</w:t>
                              </w:r>
                              <w:r>
                                <w:rPr>
                                  <w:spacing w:val="40"/>
                                  <w:sz w:val="20"/>
                                </w:rPr>
                                <w:t> </w:t>
                              </w:r>
                              <w:r>
                                <w:rPr>
                                  <w:sz w:val="20"/>
                                </w:rPr>
                                <w:t>cancellation</w:t>
                              </w:r>
                              <w:r>
                                <w:rPr>
                                  <w:spacing w:val="40"/>
                                  <w:sz w:val="20"/>
                                </w:rPr>
                                <w:t> </w:t>
                              </w:r>
                              <w:r>
                                <w:rPr>
                                  <w:sz w:val="20"/>
                                </w:rPr>
                                <w:t>of</w:t>
                              </w:r>
                              <w:r>
                                <w:rPr>
                                  <w:spacing w:val="40"/>
                                  <w:sz w:val="20"/>
                                </w:rPr>
                                <w:t> </w:t>
                              </w:r>
                              <w:r>
                                <w:rPr>
                                  <w:sz w:val="20"/>
                                </w:rPr>
                                <w:t>the</w:t>
                              </w:r>
                              <w:r>
                                <w:rPr>
                                  <w:spacing w:val="40"/>
                                  <w:sz w:val="20"/>
                                </w:rPr>
                                <w:t> </w:t>
                              </w:r>
                              <w:r>
                                <w:rPr>
                                  <w:sz w:val="20"/>
                                </w:rPr>
                                <w:t>application</w:t>
                              </w:r>
                              <w:r>
                                <w:rPr>
                                  <w:spacing w:val="40"/>
                                  <w:sz w:val="20"/>
                                </w:rPr>
                                <w:t> </w:t>
                              </w:r>
                              <w:r>
                                <w:rPr>
                                  <w:sz w:val="20"/>
                                </w:rPr>
                                <w:t>or</w:t>
                              </w:r>
                              <w:r>
                                <w:rPr>
                                  <w:spacing w:val="40"/>
                                  <w:sz w:val="20"/>
                                </w:rPr>
                                <w:t> </w:t>
                              </w:r>
                              <w:r>
                                <w:rPr>
                                  <w:sz w:val="20"/>
                                </w:rPr>
                                <w:t>selection</w:t>
                              </w:r>
                              <w:r>
                                <w:rPr>
                                  <w:spacing w:val="40"/>
                                  <w:sz w:val="20"/>
                                </w:rPr>
                                <w:t> </w:t>
                              </w:r>
                              <w:r>
                                <w:rPr>
                                  <w:sz w:val="20"/>
                                </w:rPr>
                                <w:t>and</w:t>
                              </w:r>
                              <w:r>
                                <w:rPr>
                                  <w:spacing w:val="40"/>
                                  <w:sz w:val="20"/>
                                </w:rPr>
                                <w:t> </w:t>
                              </w:r>
                              <w:r>
                                <w:rPr>
                                  <w:sz w:val="20"/>
                                </w:rPr>
                                <w:t>the</w:t>
                              </w:r>
                              <w:r>
                                <w:rPr>
                                  <w:spacing w:val="40"/>
                                  <w:sz w:val="20"/>
                                </w:rPr>
                                <w:t> </w:t>
                              </w:r>
                              <w:r>
                                <w:rPr>
                                  <w:sz w:val="20"/>
                                </w:rPr>
                                <w:t>recovery</w:t>
                              </w:r>
                              <w:r>
                                <w:rPr>
                                  <w:spacing w:val="40"/>
                                  <w:sz w:val="20"/>
                                </w:rPr>
                                <w:t> </w:t>
                              </w:r>
                              <w:r>
                                <w:rPr>
                                  <w:sz w:val="20"/>
                                </w:rPr>
                                <w:t>of</w:t>
                              </w:r>
                              <w:r>
                                <w:rPr>
                                  <w:spacing w:val="40"/>
                                  <w:sz w:val="20"/>
                                </w:rPr>
                                <w:t> </w:t>
                              </w:r>
                              <w:r>
                                <w:rPr>
                                  <w:sz w:val="20"/>
                                </w:rPr>
                                <w:t>research</w:t>
                              </w:r>
                              <w:r>
                                <w:rPr>
                                  <w:spacing w:val="40"/>
                                  <w:sz w:val="20"/>
                                </w:rPr>
                                <w:t> </w:t>
                              </w:r>
                              <w:r>
                                <w:rPr>
                                  <w:sz w:val="20"/>
                                </w:rPr>
                                <w:t>funds</w:t>
                              </w:r>
                              <w:r>
                                <w:rPr>
                                  <w:spacing w:val="40"/>
                                  <w:sz w:val="20"/>
                                </w:rPr>
                                <w:t> </w:t>
                              </w:r>
                              <w:r>
                                <w:rPr>
                                  <w:sz w:val="20"/>
                                </w:rPr>
                                <w:t>and sanctions in accordance with the regulations on the management of national R&amp;D projects [cancellation of the agreement].</w:t>
                              </w:r>
                            </w:p>
                            <w:p>
                              <w:pPr>
                                <w:spacing w:line="182" w:lineRule="exact" w:before="0"/>
                                <w:ind w:left="0" w:right="114" w:firstLine="0"/>
                                <w:jc w:val="center"/>
                                <w:rPr>
                                  <w:sz w:val="22"/>
                                </w:rPr>
                              </w:pPr>
                              <w:r>
                                <w:rPr>
                                  <w:spacing w:val="-2"/>
                                  <w:sz w:val="22"/>
                                </w:rPr>
                                <w:t>YYYY.MM.DD</w:t>
                              </w:r>
                            </w:p>
                          </w:txbxContent>
                        </wps:txbx>
                        <wps:bodyPr wrap="square" lIns="0" tIns="0" rIns="0" bIns="0" rtlCol="0">
                          <a:noAutofit/>
                        </wps:bodyPr>
                      </wps:wsp>
                      <wps:wsp>
                        <wps:cNvPr id="14" name="Textbox 14"/>
                        <wps:cNvSpPr txBox="1"/>
                        <wps:spPr>
                          <a:xfrm>
                            <a:off x="2033412" y="1530021"/>
                            <a:ext cx="1851025" cy="165100"/>
                          </a:xfrm>
                          <a:prstGeom prst="rect">
                            <a:avLst/>
                          </a:prstGeom>
                        </wps:spPr>
                        <wps:txbx>
                          <w:txbxContent>
                            <w:p>
                              <w:pPr>
                                <w:tabs>
                                  <w:tab w:pos="2786" w:val="left" w:leader="none"/>
                                </w:tabs>
                                <w:spacing w:line="259" w:lineRule="exact" w:before="0"/>
                                <w:ind w:left="0" w:right="0" w:firstLine="0"/>
                                <w:jc w:val="left"/>
                                <w:rPr>
                                  <w:sz w:val="26"/>
                                </w:rPr>
                              </w:pPr>
                              <w:r>
                                <w:rPr>
                                  <w:spacing w:val="-2"/>
                                  <w:sz w:val="26"/>
                                </w:rPr>
                                <w:t>Principal</w:t>
                              </w:r>
                              <w:r>
                                <w:rPr>
                                  <w:spacing w:val="-15"/>
                                  <w:sz w:val="26"/>
                                </w:rPr>
                                <w:t> </w:t>
                              </w:r>
                              <w:r>
                                <w:rPr>
                                  <w:spacing w:val="-2"/>
                                  <w:sz w:val="26"/>
                                </w:rPr>
                                <w:t>Investigator</w:t>
                              </w:r>
                              <w:r>
                                <w:rPr>
                                  <w:sz w:val="26"/>
                                </w:rPr>
                                <w:tab/>
                              </w:r>
                              <w:r>
                                <w:rPr>
                                  <w:spacing w:val="-10"/>
                                  <w:sz w:val="26"/>
                                </w:rPr>
                                <w:t>:</w:t>
                              </w:r>
                            </w:p>
                          </w:txbxContent>
                        </wps:txbx>
                        <wps:bodyPr wrap="square" lIns="0" tIns="0" rIns="0" bIns="0" rtlCol="0">
                          <a:noAutofit/>
                        </wps:bodyPr>
                      </wps:wsp>
                      <wps:wsp>
                        <wps:cNvPr id="15" name="Textbox 15"/>
                        <wps:cNvSpPr txBox="1"/>
                        <wps:spPr>
                          <a:xfrm>
                            <a:off x="5119515" y="1530021"/>
                            <a:ext cx="864869" cy="165100"/>
                          </a:xfrm>
                          <a:prstGeom prst="rect">
                            <a:avLst/>
                          </a:prstGeom>
                        </wps:spPr>
                        <wps:txbx>
                          <w:txbxContent>
                            <w:p>
                              <w:pPr>
                                <w:spacing w:line="259" w:lineRule="exact" w:before="0"/>
                                <w:ind w:left="0" w:right="0" w:firstLine="0"/>
                                <w:jc w:val="left"/>
                                <w:rPr>
                                  <w:sz w:val="26"/>
                                </w:rPr>
                              </w:pPr>
                              <w:r>
                                <w:rPr>
                                  <w:spacing w:val="-4"/>
                                  <w:sz w:val="26"/>
                                </w:rPr>
                                <w:t>(Signature)</w:t>
                              </w:r>
                            </w:p>
                          </w:txbxContent>
                        </wps:txbx>
                        <wps:bodyPr wrap="square" lIns="0" tIns="0" rIns="0" bIns="0" rtlCol="0">
                          <a:noAutofit/>
                        </wps:bodyPr>
                      </wps:wsp>
                      <wps:wsp>
                        <wps:cNvPr id="16" name="Textbox 16"/>
                        <wps:cNvSpPr txBox="1"/>
                        <wps:spPr>
                          <a:xfrm>
                            <a:off x="113172" y="1875967"/>
                            <a:ext cx="4319905" cy="165100"/>
                          </a:xfrm>
                          <a:prstGeom prst="rect">
                            <a:avLst/>
                          </a:prstGeom>
                        </wps:spPr>
                        <wps:txbx>
                          <w:txbxContent>
                            <w:p>
                              <w:pPr>
                                <w:spacing w:line="259" w:lineRule="exact" w:before="0"/>
                                <w:ind w:left="0" w:right="0" w:firstLine="0"/>
                                <w:jc w:val="left"/>
                                <w:rPr>
                                  <w:sz w:val="26"/>
                                </w:rPr>
                              </w:pPr>
                              <w:r>
                                <w:rPr>
                                  <w:spacing w:val="-4"/>
                                  <w:w w:val="105"/>
                                  <w:sz w:val="26"/>
                                </w:rPr>
                                <w:t>Head</w:t>
                              </w:r>
                              <w:r>
                                <w:rPr>
                                  <w:spacing w:val="-12"/>
                                  <w:w w:val="105"/>
                                  <w:sz w:val="26"/>
                                </w:rPr>
                                <w:t> </w:t>
                              </w:r>
                              <w:r>
                                <w:rPr>
                                  <w:spacing w:val="-4"/>
                                  <w:w w:val="105"/>
                                  <w:sz w:val="26"/>
                                </w:rPr>
                                <w:t>of</w:t>
                              </w:r>
                              <w:r>
                                <w:rPr>
                                  <w:spacing w:val="-10"/>
                                  <w:w w:val="105"/>
                                  <w:sz w:val="26"/>
                                </w:rPr>
                                <w:t> </w:t>
                              </w:r>
                              <w:r>
                                <w:rPr>
                                  <w:spacing w:val="-4"/>
                                  <w:w w:val="105"/>
                                  <w:sz w:val="26"/>
                                </w:rPr>
                                <w:t>main</w:t>
                              </w:r>
                              <w:r>
                                <w:rPr>
                                  <w:spacing w:val="-12"/>
                                  <w:w w:val="105"/>
                                  <w:sz w:val="26"/>
                                </w:rPr>
                                <w:t> </w:t>
                              </w:r>
                              <w:r>
                                <w:rPr>
                                  <w:spacing w:val="-4"/>
                                  <w:w w:val="105"/>
                                  <w:sz w:val="26"/>
                                </w:rPr>
                                <w:t>Research</w:t>
                              </w:r>
                              <w:r>
                                <w:rPr>
                                  <w:spacing w:val="-10"/>
                                  <w:w w:val="105"/>
                                  <w:sz w:val="26"/>
                                </w:rPr>
                                <w:t> </w:t>
                              </w:r>
                              <w:r>
                                <w:rPr>
                                  <w:spacing w:val="-4"/>
                                  <w:w w:val="105"/>
                                  <w:sz w:val="26"/>
                                </w:rPr>
                                <w:t>Institution</w:t>
                              </w:r>
                              <w:r>
                                <w:rPr>
                                  <w:spacing w:val="-12"/>
                                  <w:w w:val="105"/>
                                  <w:sz w:val="26"/>
                                </w:rPr>
                                <w:t> </w:t>
                              </w:r>
                              <w:r>
                                <w:rPr>
                                  <w:spacing w:val="-4"/>
                                  <w:w w:val="105"/>
                                  <w:sz w:val="26"/>
                                </w:rPr>
                                <w:t>:</w:t>
                              </w:r>
                              <w:r>
                                <w:rPr>
                                  <w:spacing w:val="-11"/>
                                  <w:w w:val="105"/>
                                  <w:sz w:val="26"/>
                                </w:rPr>
                                <w:t> </w:t>
                              </w:r>
                              <w:r>
                                <w:rPr>
                                  <w:spacing w:val="-4"/>
                                  <w:w w:val="105"/>
                                  <w:sz w:val="26"/>
                                </w:rPr>
                                <w:t>(Institution</w:t>
                              </w:r>
                              <w:r>
                                <w:rPr>
                                  <w:spacing w:val="-12"/>
                                  <w:w w:val="105"/>
                                  <w:sz w:val="26"/>
                                </w:rPr>
                                <w:t> </w:t>
                              </w:r>
                              <w:r>
                                <w:rPr>
                                  <w:spacing w:val="-4"/>
                                  <w:w w:val="105"/>
                                  <w:sz w:val="26"/>
                                </w:rPr>
                                <w:t>name)</w:t>
                              </w:r>
                            </w:p>
                          </w:txbxContent>
                        </wps:txbx>
                        <wps:bodyPr wrap="square" lIns="0" tIns="0" rIns="0" bIns="0" rtlCol="0">
                          <a:noAutofit/>
                        </wps:bodyPr>
                      </wps:wsp>
                      <wps:wsp>
                        <wps:cNvPr id="17" name="Textbox 17"/>
                        <wps:cNvSpPr txBox="1"/>
                        <wps:spPr>
                          <a:xfrm>
                            <a:off x="5119510" y="1875967"/>
                            <a:ext cx="864869" cy="165100"/>
                          </a:xfrm>
                          <a:prstGeom prst="rect">
                            <a:avLst/>
                          </a:prstGeom>
                        </wps:spPr>
                        <wps:txbx>
                          <w:txbxContent>
                            <w:p>
                              <w:pPr>
                                <w:spacing w:line="259" w:lineRule="exact" w:before="0"/>
                                <w:ind w:left="0" w:right="0" w:firstLine="0"/>
                                <w:jc w:val="left"/>
                                <w:rPr>
                                  <w:sz w:val="26"/>
                                </w:rPr>
                              </w:pPr>
                              <w:r>
                                <w:rPr>
                                  <w:spacing w:val="-4"/>
                                  <w:sz w:val="26"/>
                                </w:rPr>
                                <w:t>(Signature)</w:t>
                              </w:r>
                            </w:p>
                          </w:txbxContent>
                        </wps:txbx>
                        <wps:bodyPr wrap="square" lIns="0" tIns="0" rIns="0" bIns="0" rtlCol="0">
                          <a:noAutofit/>
                        </wps:bodyPr>
                      </wps:wsp>
                    </wpg:wgp>
                  </a:graphicData>
                </a:graphic>
              </wp:inline>
            </w:drawing>
          </mc:Choice>
          <mc:Fallback>
            <w:pict>
              <v:group style="width:484.7pt;height:190.5pt;mso-position-horizontal-relative:char;mso-position-vertical-relative:line" id="docshapegroup10" coordorigin="0,0" coordsize="9694,3810">
                <v:shape style="position:absolute;left:0;top:2;width:9694;height:3805" id="docshape11" coordorigin="0,2" coordsize="9694,3805" path="m2,2l2,3807m9691,2l9691,3807m0,2l9693,2m0,3807l9693,3807m9691,2l9691,3807m2,2l2,3807m0,3807l9693,3807m0,2l9693,2e" filled="false" stroked="true" strokeweight=".24pt" strokecolor="#000000">
                  <v:path arrowok="t"/>
                  <v:stroke dashstyle="solid"/>
                </v:shape>
                <v:shape style="position:absolute;left:130;top:29;width:9559;height:1756" type="#_x0000_t202" id="docshape12" filled="false" stroked="false">
                  <v:textbox inset="0,0,0,0">
                    <w:txbxContent>
                      <w:p>
                        <w:pPr>
                          <w:spacing w:line="228" w:lineRule="exact" w:before="0"/>
                          <w:ind w:left="0" w:right="0" w:firstLine="0"/>
                          <w:jc w:val="both"/>
                          <w:rPr>
                            <w:sz w:val="20"/>
                          </w:rPr>
                        </w:pPr>
                        <w:r>
                          <w:rPr>
                            <w:sz w:val="20"/>
                          </w:rPr>
                          <w:t>The</w:t>
                        </w:r>
                        <w:r>
                          <w:rPr>
                            <w:spacing w:val="61"/>
                            <w:sz w:val="20"/>
                          </w:rPr>
                          <w:t> </w:t>
                        </w:r>
                        <w:r>
                          <w:rPr>
                            <w:sz w:val="20"/>
                          </w:rPr>
                          <w:t>principal</w:t>
                        </w:r>
                        <w:r>
                          <w:rPr>
                            <w:spacing w:val="58"/>
                            <w:sz w:val="20"/>
                          </w:rPr>
                          <w:t> </w:t>
                        </w:r>
                        <w:r>
                          <w:rPr>
                            <w:sz w:val="20"/>
                          </w:rPr>
                          <w:t>investigator</w:t>
                        </w:r>
                        <w:r>
                          <w:rPr>
                            <w:spacing w:val="61"/>
                            <w:sz w:val="20"/>
                          </w:rPr>
                          <w:t> </w:t>
                        </w:r>
                        <w:r>
                          <w:rPr>
                            <w:sz w:val="20"/>
                          </w:rPr>
                          <w:t>hereby</w:t>
                        </w:r>
                        <w:r>
                          <w:rPr>
                            <w:spacing w:val="61"/>
                            <w:sz w:val="20"/>
                          </w:rPr>
                          <w:t> </w:t>
                        </w:r>
                        <w:r>
                          <w:rPr>
                            <w:sz w:val="20"/>
                          </w:rPr>
                          <w:t>confirms</w:t>
                        </w:r>
                        <w:r>
                          <w:rPr>
                            <w:spacing w:val="60"/>
                            <w:sz w:val="20"/>
                          </w:rPr>
                          <w:t> </w:t>
                        </w:r>
                        <w:r>
                          <w:rPr>
                            <w:sz w:val="20"/>
                          </w:rPr>
                          <w:t>that</w:t>
                        </w:r>
                        <w:r>
                          <w:rPr>
                            <w:spacing w:val="58"/>
                            <w:sz w:val="20"/>
                          </w:rPr>
                          <w:t> </w:t>
                        </w:r>
                        <w:r>
                          <w:rPr>
                            <w:sz w:val="20"/>
                          </w:rPr>
                          <w:t>there</w:t>
                        </w:r>
                        <w:r>
                          <w:rPr>
                            <w:spacing w:val="58"/>
                            <w:sz w:val="20"/>
                          </w:rPr>
                          <w:t> </w:t>
                        </w:r>
                        <w:r>
                          <w:rPr>
                            <w:sz w:val="20"/>
                          </w:rPr>
                          <w:t>are</w:t>
                        </w:r>
                        <w:r>
                          <w:rPr>
                            <w:spacing w:val="59"/>
                            <w:sz w:val="20"/>
                          </w:rPr>
                          <w:t> </w:t>
                        </w:r>
                        <w:r>
                          <w:rPr>
                            <w:sz w:val="20"/>
                          </w:rPr>
                          <w:t>no</w:t>
                        </w:r>
                        <w:r>
                          <w:rPr>
                            <w:spacing w:val="60"/>
                            <w:sz w:val="20"/>
                          </w:rPr>
                          <w:t> </w:t>
                        </w:r>
                        <w:r>
                          <w:rPr>
                            <w:sz w:val="20"/>
                          </w:rPr>
                          <w:t>disqualifications</w:t>
                        </w:r>
                        <w:r>
                          <w:rPr>
                            <w:spacing w:val="60"/>
                            <w:sz w:val="20"/>
                          </w:rPr>
                          <w:t> </w:t>
                        </w:r>
                        <w:r>
                          <w:rPr>
                            <w:sz w:val="20"/>
                          </w:rPr>
                          <w:t>related</w:t>
                        </w:r>
                        <w:r>
                          <w:rPr>
                            <w:spacing w:val="60"/>
                            <w:sz w:val="20"/>
                          </w:rPr>
                          <w:t> </w:t>
                        </w:r>
                        <w:r>
                          <w:rPr>
                            <w:sz w:val="20"/>
                          </w:rPr>
                          <w:t>to</w:t>
                        </w:r>
                        <w:r>
                          <w:rPr>
                            <w:spacing w:val="57"/>
                            <w:sz w:val="20"/>
                          </w:rPr>
                          <w:t> </w:t>
                        </w:r>
                        <w:r>
                          <w:rPr>
                            <w:spacing w:val="-5"/>
                            <w:sz w:val="20"/>
                          </w:rPr>
                          <w:t>the</w:t>
                        </w:r>
                      </w:p>
                      <w:p>
                        <w:pPr>
                          <w:spacing w:line="300" w:lineRule="auto" w:before="62"/>
                          <w:ind w:left="0" w:right="19" w:firstLine="0"/>
                          <w:jc w:val="both"/>
                          <w:rPr>
                            <w:sz w:val="20"/>
                          </w:rPr>
                        </w:pPr>
                        <w:r>
                          <w:rPr>
                            <w:sz w:val="20"/>
                          </w:rPr>
                          <w:t>above</w:t>
                        </w:r>
                        <w:r>
                          <w:rPr>
                            <w:spacing w:val="40"/>
                            <w:sz w:val="20"/>
                          </w:rPr>
                          <w:t> </w:t>
                        </w:r>
                        <w:r>
                          <w:rPr>
                            <w:sz w:val="20"/>
                          </w:rPr>
                          <w:t>items</w:t>
                        </w:r>
                        <w:r>
                          <w:rPr>
                            <w:spacing w:val="40"/>
                            <w:sz w:val="20"/>
                          </w:rPr>
                          <w:t> </w:t>
                        </w:r>
                        <w:r>
                          <w:rPr>
                            <w:sz w:val="20"/>
                          </w:rPr>
                          <w:t>and</w:t>
                        </w:r>
                        <w:r>
                          <w:rPr>
                            <w:spacing w:val="40"/>
                            <w:sz w:val="20"/>
                          </w:rPr>
                          <w:t> </w:t>
                        </w:r>
                        <w:r>
                          <w:rPr>
                            <w:sz w:val="20"/>
                          </w:rPr>
                          <w:t>pledges</w:t>
                        </w:r>
                        <w:r>
                          <w:rPr>
                            <w:spacing w:val="40"/>
                            <w:sz w:val="20"/>
                          </w:rPr>
                          <w:t> </w:t>
                        </w:r>
                        <w:r>
                          <w:rPr>
                            <w:sz w:val="20"/>
                          </w:rPr>
                          <w:t>that</w:t>
                        </w:r>
                        <w:r>
                          <w:rPr>
                            <w:spacing w:val="40"/>
                            <w:sz w:val="20"/>
                          </w:rPr>
                          <w:t> </w:t>
                        </w:r>
                        <w:r>
                          <w:rPr>
                            <w:sz w:val="20"/>
                          </w:rPr>
                          <w:t>if</w:t>
                        </w:r>
                        <w:r>
                          <w:rPr>
                            <w:spacing w:val="40"/>
                            <w:sz w:val="20"/>
                          </w:rPr>
                          <w:t> </w:t>
                        </w:r>
                        <w:r>
                          <w:rPr>
                            <w:sz w:val="20"/>
                          </w:rPr>
                          <w:t>any</w:t>
                        </w:r>
                        <w:r>
                          <w:rPr>
                            <w:spacing w:val="40"/>
                            <w:sz w:val="20"/>
                          </w:rPr>
                          <w:t> </w:t>
                        </w:r>
                        <w:r>
                          <w:rPr>
                            <w:sz w:val="20"/>
                          </w:rPr>
                          <w:t>discrepancies</w:t>
                        </w:r>
                        <w:r>
                          <w:rPr>
                            <w:spacing w:val="40"/>
                            <w:sz w:val="20"/>
                          </w:rPr>
                          <w:t> </w:t>
                        </w:r>
                        <w:r>
                          <w:rPr>
                            <w:sz w:val="20"/>
                          </w:rPr>
                          <w:t>are</w:t>
                        </w:r>
                        <w:r>
                          <w:rPr>
                            <w:spacing w:val="40"/>
                            <w:sz w:val="20"/>
                          </w:rPr>
                          <w:t> </w:t>
                        </w:r>
                        <w:r>
                          <w:rPr>
                            <w:sz w:val="20"/>
                          </w:rPr>
                          <w:t>foundy</w:t>
                        </w:r>
                        <w:r>
                          <w:rPr>
                            <w:spacing w:val="40"/>
                            <w:sz w:val="20"/>
                          </w:rPr>
                          <w:t> </w:t>
                        </w:r>
                        <w:r>
                          <w:rPr>
                            <w:sz w:val="20"/>
                          </w:rPr>
                          <w:t>there</w:t>
                        </w:r>
                        <w:r>
                          <w:rPr>
                            <w:spacing w:val="40"/>
                            <w:sz w:val="20"/>
                          </w:rPr>
                          <w:t> </w:t>
                        </w:r>
                        <w:r>
                          <w:rPr>
                            <w:sz w:val="20"/>
                          </w:rPr>
                          <w:t>will</w:t>
                        </w:r>
                        <w:r>
                          <w:rPr>
                            <w:spacing w:val="40"/>
                            <w:sz w:val="20"/>
                          </w:rPr>
                          <w:t> </w:t>
                        </w:r>
                        <w:r>
                          <w:rPr>
                            <w:sz w:val="20"/>
                          </w:rPr>
                          <w:t>be</w:t>
                        </w:r>
                        <w:r>
                          <w:rPr>
                            <w:spacing w:val="40"/>
                            <w:sz w:val="20"/>
                          </w:rPr>
                          <w:t> </w:t>
                        </w:r>
                        <w:r>
                          <w:rPr>
                            <w:sz w:val="20"/>
                          </w:rPr>
                          <w:t>no</w:t>
                        </w:r>
                        <w:r>
                          <w:rPr>
                            <w:spacing w:val="40"/>
                            <w:sz w:val="20"/>
                          </w:rPr>
                          <w:t> </w:t>
                        </w:r>
                        <w:r>
                          <w:rPr>
                            <w:sz w:val="20"/>
                          </w:rPr>
                          <w:t>objection</w:t>
                        </w:r>
                        <w:r>
                          <w:rPr>
                            <w:spacing w:val="40"/>
                            <w:sz w:val="20"/>
                          </w:rPr>
                          <w:t> </w:t>
                        </w:r>
                        <w:r>
                          <w:rPr>
                            <w:sz w:val="20"/>
                          </w:rPr>
                          <w:t>to the</w:t>
                        </w:r>
                        <w:r>
                          <w:rPr>
                            <w:spacing w:val="40"/>
                            <w:sz w:val="20"/>
                          </w:rPr>
                          <w:t> </w:t>
                        </w:r>
                        <w:r>
                          <w:rPr>
                            <w:sz w:val="20"/>
                          </w:rPr>
                          <w:t>cancellation</w:t>
                        </w:r>
                        <w:r>
                          <w:rPr>
                            <w:spacing w:val="40"/>
                            <w:sz w:val="20"/>
                          </w:rPr>
                          <w:t> </w:t>
                        </w:r>
                        <w:r>
                          <w:rPr>
                            <w:sz w:val="20"/>
                          </w:rPr>
                          <w:t>of</w:t>
                        </w:r>
                        <w:r>
                          <w:rPr>
                            <w:spacing w:val="40"/>
                            <w:sz w:val="20"/>
                          </w:rPr>
                          <w:t> </w:t>
                        </w:r>
                        <w:r>
                          <w:rPr>
                            <w:sz w:val="20"/>
                          </w:rPr>
                          <w:t>the</w:t>
                        </w:r>
                        <w:r>
                          <w:rPr>
                            <w:spacing w:val="40"/>
                            <w:sz w:val="20"/>
                          </w:rPr>
                          <w:t> </w:t>
                        </w:r>
                        <w:r>
                          <w:rPr>
                            <w:sz w:val="20"/>
                          </w:rPr>
                          <w:t>application</w:t>
                        </w:r>
                        <w:r>
                          <w:rPr>
                            <w:spacing w:val="40"/>
                            <w:sz w:val="20"/>
                          </w:rPr>
                          <w:t> </w:t>
                        </w:r>
                        <w:r>
                          <w:rPr>
                            <w:sz w:val="20"/>
                          </w:rPr>
                          <w:t>or</w:t>
                        </w:r>
                        <w:r>
                          <w:rPr>
                            <w:spacing w:val="40"/>
                            <w:sz w:val="20"/>
                          </w:rPr>
                          <w:t> </w:t>
                        </w:r>
                        <w:r>
                          <w:rPr>
                            <w:sz w:val="20"/>
                          </w:rPr>
                          <w:t>selection</w:t>
                        </w:r>
                        <w:r>
                          <w:rPr>
                            <w:spacing w:val="40"/>
                            <w:sz w:val="20"/>
                          </w:rPr>
                          <w:t> </w:t>
                        </w:r>
                        <w:r>
                          <w:rPr>
                            <w:sz w:val="20"/>
                          </w:rPr>
                          <w:t>and</w:t>
                        </w:r>
                        <w:r>
                          <w:rPr>
                            <w:spacing w:val="40"/>
                            <w:sz w:val="20"/>
                          </w:rPr>
                          <w:t> </w:t>
                        </w:r>
                        <w:r>
                          <w:rPr>
                            <w:sz w:val="20"/>
                          </w:rPr>
                          <w:t>the</w:t>
                        </w:r>
                        <w:r>
                          <w:rPr>
                            <w:spacing w:val="40"/>
                            <w:sz w:val="20"/>
                          </w:rPr>
                          <w:t> </w:t>
                        </w:r>
                        <w:r>
                          <w:rPr>
                            <w:sz w:val="20"/>
                          </w:rPr>
                          <w:t>recovery</w:t>
                        </w:r>
                        <w:r>
                          <w:rPr>
                            <w:spacing w:val="40"/>
                            <w:sz w:val="20"/>
                          </w:rPr>
                          <w:t> </w:t>
                        </w:r>
                        <w:r>
                          <w:rPr>
                            <w:sz w:val="20"/>
                          </w:rPr>
                          <w:t>of</w:t>
                        </w:r>
                        <w:r>
                          <w:rPr>
                            <w:spacing w:val="40"/>
                            <w:sz w:val="20"/>
                          </w:rPr>
                          <w:t> </w:t>
                        </w:r>
                        <w:r>
                          <w:rPr>
                            <w:sz w:val="20"/>
                          </w:rPr>
                          <w:t>research</w:t>
                        </w:r>
                        <w:r>
                          <w:rPr>
                            <w:spacing w:val="40"/>
                            <w:sz w:val="20"/>
                          </w:rPr>
                          <w:t> </w:t>
                        </w:r>
                        <w:r>
                          <w:rPr>
                            <w:sz w:val="20"/>
                          </w:rPr>
                          <w:t>funds</w:t>
                        </w:r>
                        <w:r>
                          <w:rPr>
                            <w:spacing w:val="40"/>
                            <w:sz w:val="20"/>
                          </w:rPr>
                          <w:t> </w:t>
                        </w:r>
                        <w:r>
                          <w:rPr>
                            <w:sz w:val="20"/>
                          </w:rPr>
                          <w:t>and sanctions in accordance with the regulations on the management of national R&amp;D projects [cancellation of the agreement].</w:t>
                        </w:r>
                      </w:p>
                      <w:p>
                        <w:pPr>
                          <w:spacing w:line="182" w:lineRule="exact" w:before="0"/>
                          <w:ind w:left="0" w:right="114" w:firstLine="0"/>
                          <w:jc w:val="center"/>
                          <w:rPr>
                            <w:sz w:val="22"/>
                          </w:rPr>
                        </w:pPr>
                        <w:r>
                          <w:rPr>
                            <w:spacing w:val="-2"/>
                            <w:sz w:val="22"/>
                          </w:rPr>
                          <w:t>YYYY.MM.DD</w:t>
                        </w:r>
                      </w:p>
                    </w:txbxContent>
                  </v:textbox>
                  <w10:wrap type="none"/>
                </v:shape>
                <v:shape style="position:absolute;left:3202;top:2409;width:2915;height:260" type="#_x0000_t202" id="docshape13" filled="false" stroked="false">
                  <v:textbox inset="0,0,0,0">
                    <w:txbxContent>
                      <w:p>
                        <w:pPr>
                          <w:tabs>
                            <w:tab w:pos="2786" w:val="left" w:leader="none"/>
                          </w:tabs>
                          <w:spacing w:line="259" w:lineRule="exact" w:before="0"/>
                          <w:ind w:left="0" w:right="0" w:firstLine="0"/>
                          <w:jc w:val="left"/>
                          <w:rPr>
                            <w:sz w:val="26"/>
                          </w:rPr>
                        </w:pPr>
                        <w:r>
                          <w:rPr>
                            <w:spacing w:val="-2"/>
                            <w:sz w:val="26"/>
                          </w:rPr>
                          <w:t>Principal</w:t>
                        </w:r>
                        <w:r>
                          <w:rPr>
                            <w:spacing w:val="-15"/>
                            <w:sz w:val="26"/>
                          </w:rPr>
                          <w:t> </w:t>
                        </w:r>
                        <w:r>
                          <w:rPr>
                            <w:spacing w:val="-2"/>
                            <w:sz w:val="26"/>
                          </w:rPr>
                          <w:t>Investigator</w:t>
                        </w:r>
                        <w:r>
                          <w:rPr>
                            <w:sz w:val="26"/>
                          </w:rPr>
                          <w:tab/>
                        </w:r>
                        <w:r>
                          <w:rPr>
                            <w:spacing w:val="-10"/>
                            <w:sz w:val="26"/>
                          </w:rPr>
                          <w:t>:</w:t>
                        </w:r>
                      </w:p>
                    </w:txbxContent>
                  </v:textbox>
                  <w10:wrap type="none"/>
                </v:shape>
                <v:shape style="position:absolute;left:8062;top:2409;width:1362;height:260" type="#_x0000_t202" id="docshape14" filled="false" stroked="false">
                  <v:textbox inset="0,0,0,0">
                    <w:txbxContent>
                      <w:p>
                        <w:pPr>
                          <w:spacing w:line="259" w:lineRule="exact" w:before="0"/>
                          <w:ind w:left="0" w:right="0" w:firstLine="0"/>
                          <w:jc w:val="left"/>
                          <w:rPr>
                            <w:sz w:val="26"/>
                          </w:rPr>
                        </w:pPr>
                        <w:r>
                          <w:rPr>
                            <w:spacing w:val="-4"/>
                            <w:sz w:val="26"/>
                          </w:rPr>
                          <w:t>(Signature)</w:t>
                        </w:r>
                      </w:p>
                    </w:txbxContent>
                  </v:textbox>
                  <w10:wrap type="none"/>
                </v:shape>
                <v:shape style="position:absolute;left:178;top:2954;width:6803;height:260" type="#_x0000_t202" id="docshape15" filled="false" stroked="false">
                  <v:textbox inset="0,0,0,0">
                    <w:txbxContent>
                      <w:p>
                        <w:pPr>
                          <w:spacing w:line="259" w:lineRule="exact" w:before="0"/>
                          <w:ind w:left="0" w:right="0" w:firstLine="0"/>
                          <w:jc w:val="left"/>
                          <w:rPr>
                            <w:sz w:val="26"/>
                          </w:rPr>
                        </w:pPr>
                        <w:r>
                          <w:rPr>
                            <w:spacing w:val="-4"/>
                            <w:w w:val="105"/>
                            <w:sz w:val="26"/>
                          </w:rPr>
                          <w:t>Head</w:t>
                        </w:r>
                        <w:r>
                          <w:rPr>
                            <w:spacing w:val="-12"/>
                            <w:w w:val="105"/>
                            <w:sz w:val="26"/>
                          </w:rPr>
                          <w:t> </w:t>
                        </w:r>
                        <w:r>
                          <w:rPr>
                            <w:spacing w:val="-4"/>
                            <w:w w:val="105"/>
                            <w:sz w:val="26"/>
                          </w:rPr>
                          <w:t>of</w:t>
                        </w:r>
                        <w:r>
                          <w:rPr>
                            <w:spacing w:val="-10"/>
                            <w:w w:val="105"/>
                            <w:sz w:val="26"/>
                          </w:rPr>
                          <w:t> </w:t>
                        </w:r>
                        <w:r>
                          <w:rPr>
                            <w:spacing w:val="-4"/>
                            <w:w w:val="105"/>
                            <w:sz w:val="26"/>
                          </w:rPr>
                          <w:t>main</w:t>
                        </w:r>
                        <w:r>
                          <w:rPr>
                            <w:spacing w:val="-12"/>
                            <w:w w:val="105"/>
                            <w:sz w:val="26"/>
                          </w:rPr>
                          <w:t> </w:t>
                        </w:r>
                        <w:r>
                          <w:rPr>
                            <w:spacing w:val="-4"/>
                            <w:w w:val="105"/>
                            <w:sz w:val="26"/>
                          </w:rPr>
                          <w:t>Research</w:t>
                        </w:r>
                        <w:r>
                          <w:rPr>
                            <w:spacing w:val="-10"/>
                            <w:w w:val="105"/>
                            <w:sz w:val="26"/>
                          </w:rPr>
                          <w:t> </w:t>
                        </w:r>
                        <w:r>
                          <w:rPr>
                            <w:spacing w:val="-4"/>
                            <w:w w:val="105"/>
                            <w:sz w:val="26"/>
                          </w:rPr>
                          <w:t>Institution</w:t>
                        </w:r>
                        <w:r>
                          <w:rPr>
                            <w:spacing w:val="-12"/>
                            <w:w w:val="105"/>
                            <w:sz w:val="26"/>
                          </w:rPr>
                          <w:t> </w:t>
                        </w:r>
                        <w:r>
                          <w:rPr>
                            <w:spacing w:val="-4"/>
                            <w:w w:val="105"/>
                            <w:sz w:val="26"/>
                          </w:rPr>
                          <w:t>:</w:t>
                        </w:r>
                        <w:r>
                          <w:rPr>
                            <w:spacing w:val="-11"/>
                            <w:w w:val="105"/>
                            <w:sz w:val="26"/>
                          </w:rPr>
                          <w:t> </w:t>
                        </w:r>
                        <w:r>
                          <w:rPr>
                            <w:spacing w:val="-4"/>
                            <w:w w:val="105"/>
                            <w:sz w:val="26"/>
                          </w:rPr>
                          <w:t>(Institution</w:t>
                        </w:r>
                        <w:r>
                          <w:rPr>
                            <w:spacing w:val="-12"/>
                            <w:w w:val="105"/>
                            <w:sz w:val="26"/>
                          </w:rPr>
                          <w:t> </w:t>
                        </w:r>
                        <w:r>
                          <w:rPr>
                            <w:spacing w:val="-4"/>
                            <w:w w:val="105"/>
                            <w:sz w:val="26"/>
                          </w:rPr>
                          <w:t>name)</w:t>
                        </w:r>
                      </w:p>
                    </w:txbxContent>
                  </v:textbox>
                  <w10:wrap type="none"/>
                </v:shape>
                <v:shape style="position:absolute;left:8062;top:2954;width:1362;height:260" type="#_x0000_t202" id="docshape16" filled="false" stroked="false">
                  <v:textbox inset="0,0,0,0">
                    <w:txbxContent>
                      <w:p>
                        <w:pPr>
                          <w:spacing w:line="259" w:lineRule="exact" w:before="0"/>
                          <w:ind w:left="0" w:right="0" w:firstLine="0"/>
                          <w:jc w:val="left"/>
                          <w:rPr>
                            <w:sz w:val="26"/>
                          </w:rPr>
                        </w:pPr>
                        <w:r>
                          <w:rPr>
                            <w:spacing w:val="-4"/>
                            <w:sz w:val="26"/>
                          </w:rPr>
                          <w:t>(Signature)</w:t>
                        </w:r>
                      </w:p>
                    </w:txbxContent>
                  </v:textbox>
                  <w10:wrap type="none"/>
                </v:shape>
              </v:group>
            </w:pict>
          </mc:Fallback>
        </mc:AlternateContent>
      </w:r>
      <w:r>
        <w:rPr/>
      </w:r>
    </w:p>
    <w:p>
      <w:pPr>
        <w:spacing w:after="0"/>
        <w:sectPr>
          <w:pgSz w:w="11900" w:h="16820"/>
          <w:pgMar w:header="0" w:footer="607" w:top="1440" w:bottom="800" w:left="1000" w:right="900"/>
        </w:sectPr>
      </w:pPr>
    </w:p>
    <w:p>
      <w:pPr>
        <w:spacing w:line="240" w:lineRule="auto"/>
        <w:ind w:left="117" w:right="0" w:firstLine="0"/>
        <w:jc w:val="left"/>
        <w:rPr>
          <w:rFonts w:ascii="MingLiU_HKSCS"/>
          <w:sz w:val="20"/>
        </w:rPr>
      </w:pPr>
      <w:r>
        <w:rPr>
          <w:rFonts w:ascii="MingLiU_HKSCS"/>
          <w:sz w:val="20"/>
        </w:rPr>
        <mc:AlternateContent>
          <mc:Choice Requires="wps">
            <w:drawing>
              <wp:inline distT="0" distB="0" distL="0" distR="0">
                <wp:extent cx="632460" cy="492125"/>
                <wp:effectExtent l="0" t="0" r="0" b="0"/>
                <wp:docPr id="18" name="Textbox 18"/>
                <wp:cNvGraphicFramePr>
                  <a:graphicFrameLocks/>
                </wp:cNvGraphicFramePr>
                <a:graphic>
                  <a:graphicData uri="http://schemas.microsoft.com/office/word/2010/wordprocessingShape">
                    <wps:wsp>
                      <wps:cNvPr id="18" name="Textbox 18"/>
                      <wps:cNvSpPr txBox="1"/>
                      <wps:spPr>
                        <a:xfrm>
                          <a:off x="0" y="0"/>
                          <a:ext cx="632460" cy="492125"/>
                        </a:xfrm>
                        <a:prstGeom prst="rect">
                          <a:avLst/>
                        </a:prstGeom>
                        <a:solidFill>
                          <a:srgbClr val="4C4C4C"/>
                        </a:solidFill>
                      </wps:spPr>
                      <wps:txbx>
                        <w:txbxContent>
                          <w:p>
                            <w:pPr>
                              <w:spacing w:before="190"/>
                              <w:ind w:left="264" w:right="0" w:firstLine="0"/>
                              <w:jc w:val="left"/>
                              <w:rPr>
                                <w:rFonts w:ascii="Arial"/>
                                <w:color w:val="000000"/>
                                <w:sz w:val="30"/>
                              </w:rPr>
                            </w:pPr>
                            <w:r>
                              <w:rPr>
                                <w:rFonts w:ascii="Arial"/>
                                <w:color w:val="FFFFFF"/>
                                <w:spacing w:val="-4"/>
                                <w:sz w:val="30"/>
                              </w:rPr>
                              <w:t>En.2</w:t>
                            </w:r>
                          </w:p>
                        </w:txbxContent>
                      </wps:txbx>
                      <wps:bodyPr wrap="square" lIns="0" tIns="0" rIns="0" bIns="0" rtlCol="0">
                        <a:noAutofit/>
                      </wps:bodyPr>
                    </wps:wsp>
                  </a:graphicData>
                </a:graphic>
              </wp:inline>
            </w:drawing>
          </mc:Choice>
          <mc:Fallback>
            <w:pict>
              <v:shape style="width:49.8pt;height:38.75pt;mso-position-horizontal-relative:char;mso-position-vertical-relative:line" type="#_x0000_t202" id="docshape17" filled="true" fillcolor="#4c4c4c" stroked="false">
                <w10:anchorlock/>
                <v:textbox inset="0,0,0,0">
                  <w:txbxContent>
                    <w:p>
                      <w:pPr>
                        <w:spacing w:before="190"/>
                        <w:ind w:left="264" w:right="0" w:firstLine="0"/>
                        <w:jc w:val="left"/>
                        <w:rPr>
                          <w:rFonts w:ascii="Arial"/>
                          <w:color w:val="000000"/>
                          <w:sz w:val="30"/>
                        </w:rPr>
                      </w:pPr>
                      <w:r>
                        <w:rPr>
                          <w:rFonts w:ascii="Arial"/>
                          <w:color w:val="FFFFFF"/>
                          <w:spacing w:val="-4"/>
                          <w:sz w:val="30"/>
                        </w:rPr>
                        <w:t>En.2</w:t>
                      </w:r>
                    </w:p>
                  </w:txbxContent>
                </v:textbox>
                <v:fill type="solid"/>
              </v:shape>
            </w:pict>
          </mc:Fallback>
        </mc:AlternateContent>
      </w:r>
      <w:r>
        <w:rPr>
          <w:rFonts w:ascii="MingLiU_HKSCS"/>
          <w:sz w:val="20"/>
        </w:rPr>
      </w:r>
      <w:r>
        <w:rPr>
          <w:rFonts w:ascii="Times New Roman"/>
          <w:spacing w:val="27"/>
          <w:sz w:val="20"/>
        </w:rPr>
        <w:t> </w:t>
      </w:r>
      <w:r>
        <w:rPr>
          <w:rFonts w:ascii="MingLiU_HKSCS"/>
          <w:spacing w:val="27"/>
          <w:sz w:val="20"/>
        </w:rPr>
        <mc:AlternateContent>
          <mc:Choice Requires="wps">
            <w:drawing>
              <wp:inline distT="0" distB="0" distL="0" distR="0">
                <wp:extent cx="5464175" cy="473709"/>
                <wp:effectExtent l="9525" t="0" r="3175" b="12065"/>
                <wp:docPr id="19" name="Textbox 19"/>
                <wp:cNvGraphicFramePr>
                  <a:graphicFrameLocks/>
                </wp:cNvGraphicFramePr>
                <a:graphic>
                  <a:graphicData uri="http://schemas.microsoft.com/office/word/2010/wordprocessingShape">
                    <wps:wsp>
                      <wps:cNvPr id="19" name="Textbox 19"/>
                      <wps:cNvSpPr txBox="1"/>
                      <wps:spPr>
                        <a:xfrm>
                          <a:off x="0" y="0"/>
                          <a:ext cx="5464175" cy="473709"/>
                        </a:xfrm>
                        <a:prstGeom prst="rect">
                          <a:avLst/>
                        </a:prstGeom>
                        <a:ln w="13703">
                          <a:solidFill>
                            <a:srgbClr val="000000"/>
                          </a:solidFill>
                          <a:prstDash val="solid"/>
                        </a:ln>
                      </wps:spPr>
                      <wps:txbx>
                        <w:txbxContent>
                          <w:p>
                            <w:pPr>
                              <w:tabs>
                                <w:tab w:pos="1579" w:val="left" w:leader="none"/>
                                <w:tab w:pos="2246" w:val="left" w:leader="none"/>
                                <w:tab w:pos="3784" w:val="left" w:leader="none"/>
                                <w:tab w:pos="4552" w:val="left" w:leader="none"/>
                                <w:tab w:pos="5855" w:val="left" w:leader="none"/>
                                <w:tab w:pos="7331" w:val="left" w:leader="none"/>
                                <w:tab w:pos="8099" w:val="left" w:leader="none"/>
                              </w:tabs>
                              <w:spacing w:line="338" w:lineRule="exact" w:before="0"/>
                              <w:ind w:left="165" w:right="0" w:firstLine="0"/>
                              <w:jc w:val="left"/>
                              <w:rPr>
                                <w:rFonts w:ascii="Arial"/>
                                <w:sz w:val="30"/>
                              </w:rPr>
                            </w:pPr>
                            <w:r>
                              <w:rPr>
                                <w:rFonts w:ascii="Arial"/>
                                <w:spacing w:val="-2"/>
                                <w:sz w:val="30"/>
                              </w:rPr>
                              <w:t>Consent</w:t>
                            </w:r>
                            <w:r>
                              <w:rPr>
                                <w:rFonts w:ascii="Arial"/>
                                <w:sz w:val="30"/>
                              </w:rPr>
                              <w:tab/>
                            </w:r>
                            <w:r>
                              <w:rPr>
                                <w:rFonts w:ascii="Arial"/>
                                <w:spacing w:val="-5"/>
                                <w:sz w:val="30"/>
                              </w:rPr>
                              <w:t>for</w:t>
                            </w:r>
                            <w:r>
                              <w:rPr>
                                <w:rFonts w:ascii="Arial"/>
                                <w:sz w:val="30"/>
                              </w:rPr>
                              <w:tab/>
                            </w:r>
                            <w:r>
                              <w:rPr>
                                <w:rFonts w:ascii="Arial"/>
                                <w:spacing w:val="-2"/>
                                <w:sz w:val="30"/>
                              </w:rPr>
                              <w:t>Providing</w:t>
                            </w:r>
                            <w:r>
                              <w:rPr>
                                <w:rFonts w:ascii="Arial"/>
                                <w:sz w:val="30"/>
                              </w:rPr>
                              <w:tab/>
                            </w:r>
                            <w:r>
                              <w:rPr>
                                <w:rFonts w:ascii="Arial"/>
                                <w:spacing w:val="-5"/>
                                <w:sz w:val="30"/>
                              </w:rPr>
                              <w:t>and</w:t>
                            </w:r>
                            <w:r>
                              <w:rPr>
                                <w:rFonts w:ascii="Arial"/>
                                <w:sz w:val="30"/>
                              </w:rPr>
                              <w:tab/>
                            </w:r>
                            <w:r>
                              <w:rPr>
                                <w:rFonts w:ascii="Arial"/>
                                <w:spacing w:val="-2"/>
                                <w:sz w:val="30"/>
                              </w:rPr>
                              <w:t>Utilizing</w:t>
                            </w:r>
                            <w:r>
                              <w:rPr>
                                <w:rFonts w:ascii="Arial"/>
                                <w:sz w:val="30"/>
                              </w:rPr>
                              <w:tab/>
                            </w:r>
                            <w:r>
                              <w:rPr>
                                <w:rFonts w:ascii="Arial"/>
                                <w:spacing w:val="-2"/>
                                <w:sz w:val="30"/>
                              </w:rPr>
                              <w:t>Personal</w:t>
                            </w:r>
                            <w:r>
                              <w:rPr>
                                <w:rFonts w:ascii="Arial"/>
                                <w:sz w:val="30"/>
                              </w:rPr>
                              <w:tab/>
                            </w:r>
                            <w:r>
                              <w:rPr>
                                <w:rFonts w:ascii="Arial"/>
                                <w:spacing w:val="-5"/>
                                <w:sz w:val="30"/>
                              </w:rPr>
                              <w:t>and</w:t>
                            </w:r>
                            <w:r>
                              <w:rPr>
                                <w:rFonts w:ascii="Arial"/>
                                <w:sz w:val="30"/>
                              </w:rPr>
                              <w:tab/>
                            </w:r>
                            <w:r>
                              <w:rPr>
                                <w:rFonts w:ascii="Arial"/>
                                <w:spacing w:val="-10"/>
                                <w:sz w:val="30"/>
                              </w:rPr>
                              <w:t>Tax</w:t>
                            </w:r>
                          </w:p>
                          <w:p>
                            <w:pPr>
                              <w:spacing w:line="343" w:lineRule="exact" w:before="44"/>
                              <w:ind w:left="165" w:right="0" w:firstLine="0"/>
                              <w:jc w:val="left"/>
                              <w:rPr>
                                <w:rFonts w:ascii="Arial"/>
                                <w:sz w:val="30"/>
                              </w:rPr>
                            </w:pPr>
                            <w:r>
                              <w:rPr>
                                <w:rFonts w:ascii="Arial"/>
                                <w:spacing w:val="-2"/>
                                <w:w w:val="110"/>
                                <w:sz w:val="30"/>
                              </w:rPr>
                              <w:t>Information</w:t>
                            </w:r>
                          </w:p>
                        </w:txbxContent>
                      </wps:txbx>
                      <wps:bodyPr wrap="square" lIns="0" tIns="0" rIns="0" bIns="0" rtlCol="0">
                        <a:noAutofit/>
                      </wps:bodyPr>
                    </wps:wsp>
                  </a:graphicData>
                </a:graphic>
              </wp:inline>
            </w:drawing>
          </mc:Choice>
          <mc:Fallback>
            <w:pict>
              <v:shape style="width:430.25pt;height:37.3pt;mso-position-horizontal-relative:char;mso-position-vertical-relative:line" type="#_x0000_t202" id="docshape18" filled="false" stroked="true" strokeweight="1.079pt" strokecolor="#000000">
                <w10:anchorlock/>
                <v:textbox inset="0,0,0,0">
                  <w:txbxContent>
                    <w:p>
                      <w:pPr>
                        <w:tabs>
                          <w:tab w:pos="1579" w:val="left" w:leader="none"/>
                          <w:tab w:pos="2246" w:val="left" w:leader="none"/>
                          <w:tab w:pos="3784" w:val="left" w:leader="none"/>
                          <w:tab w:pos="4552" w:val="left" w:leader="none"/>
                          <w:tab w:pos="5855" w:val="left" w:leader="none"/>
                          <w:tab w:pos="7331" w:val="left" w:leader="none"/>
                          <w:tab w:pos="8099" w:val="left" w:leader="none"/>
                        </w:tabs>
                        <w:spacing w:line="338" w:lineRule="exact" w:before="0"/>
                        <w:ind w:left="165" w:right="0" w:firstLine="0"/>
                        <w:jc w:val="left"/>
                        <w:rPr>
                          <w:rFonts w:ascii="Arial"/>
                          <w:sz w:val="30"/>
                        </w:rPr>
                      </w:pPr>
                      <w:r>
                        <w:rPr>
                          <w:rFonts w:ascii="Arial"/>
                          <w:spacing w:val="-2"/>
                          <w:sz w:val="30"/>
                        </w:rPr>
                        <w:t>Consent</w:t>
                      </w:r>
                      <w:r>
                        <w:rPr>
                          <w:rFonts w:ascii="Arial"/>
                          <w:sz w:val="30"/>
                        </w:rPr>
                        <w:tab/>
                      </w:r>
                      <w:r>
                        <w:rPr>
                          <w:rFonts w:ascii="Arial"/>
                          <w:spacing w:val="-5"/>
                          <w:sz w:val="30"/>
                        </w:rPr>
                        <w:t>for</w:t>
                      </w:r>
                      <w:r>
                        <w:rPr>
                          <w:rFonts w:ascii="Arial"/>
                          <w:sz w:val="30"/>
                        </w:rPr>
                        <w:tab/>
                      </w:r>
                      <w:r>
                        <w:rPr>
                          <w:rFonts w:ascii="Arial"/>
                          <w:spacing w:val="-2"/>
                          <w:sz w:val="30"/>
                        </w:rPr>
                        <w:t>Providing</w:t>
                      </w:r>
                      <w:r>
                        <w:rPr>
                          <w:rFonts w:ascii="Arial"/>
                          <w:sz w:val="30"/>
                        </w:rPr>
                        <w:tab/>
                      </w:r>
                      <w:r>
                        <w:rPr>
                          <w:rFonts w:ascii="Arial"/>
                          <w:spacing w:val="-5"/>
                          <w:sz w:val="30"/>
                        </w:rPr>
                        <w:t>and</w:t>
                      </w:r>
                      <w:r>
                        <w:rPr>
                          <w:rFonts w:ascii="Arial"/>
                          <w:sz w:val="30"/>
                        </w:rPr>
                        <w:tab/>
                      </w:r>
                      <w:r>
                        <w:rPr>
                          <w:rFonts w:ascii="Arial"/>
                          <w:spacing w:val="-2"/>
                          <w:sz w:val="30"/>
                        </w:rPr>
                        <w:t>Utilizing</w:t>
                      </w:r>
                      <w:r>
                        <w:rPr>
                          <w:rFonts w:ascii="Arial"/>
                          <w:sz w:val="30"/>
                        </w:rPr>
                        <w:tab/>
                      </w:r>
                      <w:r>
                        <w:rPr>
                          <w:rFonts w:ascii="Arial"/>
                          <w:spacing w:val="-2"/>
                          <w:sz w:val="30"/>
                        </w:rPr>
                        <w:t>Personal</w:t>
                      </w:r>
                      <w:r>
                        <w:rPr>
                          <w:rFonts w:ascii="Arial"/>
                          <w:sz w:val="30"/>
                        </w:rPr>
                        <w:tab/>
                      </w:r>
                      <w:r>
                        <w:rPr>
                          <w:rFonts w:ascii="Arial"/>
                          <w:spacing w:val="-5"/>
                          <w:sz w:val="30"/>
                        </w:rPr>
                        <w:t>and</w:t>
                      </w:r>
                      <w:r>
                        <w:rPr>
                          <w:rFonts w:ascii="Arial"/>
                          <w:sz w:val="30"/>
                        </w:rPr>
                        <w:tab/>
                      </w:r>
                      <w:r>
                        <w:rPr>
                          <w:rFonts w:ascii="Arial"/>
                          <w:spacing w:val="-10"/>
                          <w:sz w:val="30"/>
                        </w:rPr>
                        <w:t>Tax</w:t>
                      </w:r>
                    </w:p>
                    <w:p>
                      <w:pPr>
                        <w:spacing w:line="343" w:lineRule="exact" w:before="44"/>
                        <w:ind w:left="165" w:right="0" w:firstLine="0"/>
                        <w:jc w:val="left"/>
                        <w:rPr>
                          <w:rFonts w:ascii="Arial"/>
                          <w:sz w:val="30"/>
                        </w:rPr>
                      </w:pPr>
                      <w:r>
                        <w:rPr>
                          <w:rFonts w:ascii="Arial"/>
                          <w:spacing w:val="-2"/>
                          <w:w w:val="110"/>
                          <w:sz w:val="30"/>
                        </w:rPr>
                        <w:t>Information</w:t>
                      </w:r>
                    </w:p>
                  </w:txbxContent>
                </v:textbox>
                <v:stroke dashstyle="solid"/>
              </v:shape>
            </w:pict>
          </mc:Fallback>
        </mc:AlternateContent>
      </w:r>
      <w:r>
        <w:rPr>
          <w:rFonts w:ascii="MingLiU_HKSCS"/>
          <w:spacing w:val="27"/>
          <w:sz w:val="20"/>
        </w:rPr>
      </w:r>
    </w:p>
    <w:p>
      <w:pPr>
        <w:pStyle w:val="BodyText"/>
        <w:spacing w:before="1"/>
        <w:rPr>
          <w:sz w:val="15"/>
        </w:rPr>
      </w:pPr>
    </w:p>
    <w:tbl>
      <w:tblPr>
        <w:tblW w:w="0" w:type="auto"/>
        <w:jc w:val="left"/>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1"/>
        <w:gridCol w:w="2697"/>
        <w:gridCol w:w="2121"/>
        <w:gridCol w:w="2992"/>
      </w:tblGrid>
      <w:tr>
        <w:trPr>
          <w:trHeight w:val="515" w:hRule="atLeast"/>
        </w:trPr>
        <w:tc>
          <w:tcPr>
            <w:tcW w:w="9691" w:type="dxa"/>
            <w:gridSpan w:val="4"/>
            <w:shd w:val="clear" w:color="auto" w:fill="CCCCCC"/>
          </w:tcPr>
          <w:p>
            <w:pPr>
              <w:pStyle w:val="TableParagraph"/>
              <w:spacing w:before="7"/>
              <w:ind w:left="388"/>
              <w:rPr>
                <w:rFonts w:ascii="Malgun Gothic"/>
                <w:b/>
                <w:sz w:val="26"/>
              </w:rPr>
            </w:pPr>
            <w:r>
              <w:rPr>
                <w:rFonts w:ascii="Malgun Gothic"/>
                <w:b/>
                <w:sz w:val="26"/>
              </w:rPr>
              <w:t>1.</w:t>
            </w:r>
            <w:r>
              <w:rPr>
                <w:rFonts w:ascii="Malgun Gothic"/>
                <w:b/>
                <w:spacing w:val="44"/>
                <w:sz w:val="26"/>
              </w:rPr>
              <w:t> </w:t>
            </w:r>
            <w:r>
              <w:rPr>
                <w:rFonts w:ascii="Malgun Gothic"/>
                <w:b/>
                <w:sz w:val="26"/>
              </w:rPr>
              <w:t>Consent</w:t>
            </w:r>
            <w:r>
              <w:rPr>
                <w:rFonts w:ascii="Malgun Gothic"/>
                <w:b/>
                <w:spacing w:val="43"/>
                <w:sz w:val="26"/>
              </w:rPr>
              <w:t> </w:t>
            </w:r>
            <w:r>
              <w:rPr>
                <w:rFonts w:ascii="Malgun Gothic"/>
                <w:b/>
                <w:sz w:val="26"/>
              </w:rPr>
              <w:t>for</w:t>
            </w:r>
            <w:r>
              <w:rPr>
                <w:rFonts w:ascii="Malgun Gothic"/>
                <w:b/>
                <w:spacing w:val="44"/>
                <w:sz w:val="26"/>
              </w:rPr>
              <w:t> </w:t>
            </w:r>
            <w:r>
              <w:rPr>
                <w:rFonts w:ascii="Malgun Gothic"/>
                <w:b/>
                <w:sz w:val="26"/>
              </w:rPr>
              <w:t>Providing</w:t>
            </w:r>
            <w:r>
              <w:rPr>
                <w:rFonts w:ascii="Malgun Gothic"/>
                <w:b/>
                <w:spacing w:val="42"/>
                <w:sz w:val="26"/>
              </w:rPr>
              <w:t> </w:t>
            </w:r>
            <w:r>
              <w:rPr>
                <w:rFonts w:ascii="Malgun Gothic"/>
                <w:b/>
                <w:sz w:val="26"/>
              </w:rPr>
              <w:t>and</w:t>
            </w:r>
            <w:r>
              <w:rPr>
                <w:rFonts w:ascii="Malgun Gothic"/>
                <w:b/>
                <w:spacing w:val="42"/>
                <w:sz w:val="26"/>
              </w:rPr>
              <w:t> </w:t>
            </w:r>
            <w:r>
              <w:rPr>
                <w:rFonts w:ascii="Malgun Gothic"/>
                <w:b/>
                <w:sz w:val="26"/>
              </w:rPr>
              <w:t>Utilizing</w:t>
            </w:r>
            <w:r>
              <w:rPr>
                <w:rFonts w:ascii="Malgun Gothic"/>
                <w:b/>
                <w:spacing w:val="42"/>
                <w:sz w:val="26"/>
              </w:rPr>
              <w:t> </w:t>
            </w:r>
            <w:r>
              <w:rPr>
                <w:rFonts w:ascii="Malgun Gothic"/>
                <w:b/>
                <w:sz w:val="26"/>
              </w:rPr>
              <w:t>Personal</w:t>
            </w:r>
            <w:r>
              <w:rPr>
                <w:rFonts w:ascii="Malgun Gothic"/>
                <w:b/>
                <w:spacing w:val="43"/>
                <w:sz w:val="26"/>
              </w:rPr>
              <w:t> </w:t>
            </w:r>
            <w:r>
              <w:rPr>
                <w:rFonts w:ascii="Malgun Gothic"/>
                <w:b/>
                <w:sz w:val="26"/>
              </w:rPr>
              <w:t>and</w:t>
            </w:r>
            <w:r>
              <w:rPr>
                <w:rFonts w:ascii="Malgun Gothic"/>
                <w:b/>
                <w:spacing w:val="44"/>
                <w:sz w:val="26"/>
              </w:rPr>
              <w:t> </w:t>
            </w:r>
            <w:r>
              <w:rPr>
                <w:rFonts w:ascii="Malgun Gothic"/>
                <w:b/>
                <w:sz w:val="26"/>
              </w:rPr>
              <w:t>Tax</w:t>
            </w:r>
            <w:r>
              <w:rPr>
                <w:rFonts w:ascii="Malgun Gothic"/>
                <w:b/>
                <w:spacing w:val="44"/>
                <w:sz w:val="26"/>
              </w:rPr>
              <w:t> </w:t>
            </w:r>
            <w:r>
              <w:rPr>
                <w:rFonts w:ascii="Malgun Gothic"/>
                <w:b/>
                <w:spacing w:val="-2"/>
                <w:sz w:val="26"/>
              </w:rPr>
              <w:t>Information</w:t>
            </w:r>
          </w:p>
        </w:tc>
      </w:tr>
      <w:tr>
        <w:trPr>
          <w:trHeight w:val="419" w:hRule="atLeast"/>
        </w:trPr>
        <w:tc>
          <w:tcPr>
            <w:tcW w:w="1881" w:type="dxa"/>
            <w:tcBorders>
              <w:left w:val="single" w:sz="2" w:space="0" w:color="000000"/>
              <w:bottom w:val="single" w:sz="2" w:space="0" w:color="000000"/>
              <w:right w:val="single" w:sz="2" w:space="0" w:color="000000"/>
            </w:tcBorders>
            <w:shd w:val="clear" w:color="auto" w:fill="E5E5E5"/>
          </w:tcPr>
          <w:p>
            <w:pPr>
              <w:pStyle w:val="TableParagraph"/>
              <w:spacing w:before="81"/>
              <w:ind w:left="433"/>
              <w:rPr>
                <w:sz w:val="20"/>
              </w:rPr>
            </w:pPr>
            <w:r>
              <w:rPr>
                <w:spacing w:val="-4"/>
                <w:sz w:val="20"/>
              </w:rPr>
              <w:t>Project</w:t>
            </w:r>
            <w:r>
              <w:rPr>
                <w:spacing w:val="5"/>
                <w:sz w:val="20"/>
              </w:rPr>
              <w:t> </w:t>
            </w:r>
            <w:r>
              <w:rPr>
                <w:spacing w:val="-2"/>
                <w:sz w:val="20"/>
              </w:rPr>
              <w:t>Title</w:t>
            </w:r>
          </w:p>
        </w:tc>
        <w:tc>
          <w:tcPr>
            <w:tcW w:w="7810" w:type="dxa"/>
            <w:gridSpan w:val="3"/>
            <w:tcBorders>
              <w:left w:val="single" w:sz="2" w:space="0" w:color="000000"/>
              <w:bottom w:val="single" w:sz="2" w:space="0" w:color="000000"/>
              <w:right w:val="single" w:sz="2" w:space="0" w:color="000000"/>
            </w:tcBorders>
            <w:shd w:val="clear" w:color="auto" w:fill="E5E5E5"/>
          </w:tcPr>
          <w:p>
            <w:pPr>
              <w:pStyle w:val="TableParagraph"/>
              <w:spacing w:before="81"/>
              <w:ind w:left="199"/>
              <w:rPr>
                <w:sz w:val="20"/>
              </w:rPr>
            </w:pPr>
            <w:r>
              <w:rPr>
                <w:color w:val="0000FF"/>
                <w:sz w:val="20"/>
              </w:rPr>
              <w:t>2024</w:t>
            </w:r>
            <w:r>
              <w:rPr>
                <w:color w:val="0000FF"/>
                <w:spacing w:val="-8"/>
                <w:sz w:val="20"/>
              </w:rPr>
              <w:t> </w:t>
            </w:r>
            <w:r>
              <w:rPr>
                <w:color w:val="0000FF"/>
                <w:sz w:val="20"/>
              </w:rPr>
              <w:t>Korea-EU</w:t>
            </w:r>
            <w:r>
              <w:rPr>
                <w:color w:val="0000FF"/>
                <w:spacing w:val="-10"/>
                <w:sz w:val="20"/>
              </w:rPr>
              <w:t> </w:t>
            </w:r>
            <w:r>
              <w:rPr>
                <w:color w:val="0000FF"/>
                <w:sz w:val="20"/>
              </w:rPr>
              <w:t>Cooperation</w:t>
            </w:r>
            <w:r>
              <w:rPr>
                <w:color w:val="0000FF"/>
                <w:spacing w:val="-8"/>
                <w:sz w:val="20"/>
              </w:rPr>
              <w:t> </w:t>
            </w:r>
            <w:r>
              <w:rPr>
                <w:color w:val="0000FF"/>
                <w:sz w:val="20"/>
              </w:rPr>
              <w:t>Promotion</w:t>
            </w:r>
            <w:r>
              <w:rPr>
                <w:color w:val="0000FF"/>
                <w:spacing w:val="-9"/>
                <w:sz w:val="20"/>
              </w:rPr>
              <w:t> </w:t>
            </w:r>
            <w:r>
              <w:rPr>
                <w:color w:val="0000FF"/>
                <w:spacing w:val="-2"/>
                <w:sz w:val="20"/>
              </w:rPr>
              <w:t>Project</w:t>
            </w:r>
          </w:p>
        </w:tc>
      </w:tr>
      <w:tr>
        <w:trPr>
          <w:trHeight w:val="570" w:hRule="atLeast"/>
        </w:trPr>
        <w:tc>
          <w:tcPr>
            <w:tcW w:w="1881" w:type="dxa"/>
            <w:tcBorders>
              <w:top w:val="single" w:sz="2" w:space="0" w:color="000000"/>
              <w:left w:val="single" w:sz="2" w:space="0" w:color="000000"/>
              <w:bottom w:val="single" w:sz="2" w:space="0" w:color="000000"/>
              <w:right w:val="single" w:sz="2" w:space="0" w:color="000000"/>
            </w:tcBorders>
            <w:shd w:val="clear" w:color="auto" w:fill="E5E5E5"/>
          </w:tcPr>
          <w:p>
            <w:pPr>
              <w:pStyle w:val="TableParagraph"/>
              <w:spacing w:line="255" w:lineRule="exact"/>
              <w:ind w:left="118"/>
              <w:jc w:val="center"/>
              <w:rPr>
                <w:sz w:val="20"/>
              </w:rPr>
            </w:pPr>
            <w:r>
              <w:rPr>
                <w:sz w:val="20"/>
              </w:rPr>
              <w:t>R&amp;D</w:t>
            </w:r>
            <w:r>
              <w:rPr>
                <w:spacing w:val="-4"/>
                <w:sz w:val="20"/>
              </w:rPr>
              <w:t> </w:t>
            </w:r>
            <w:r>
              <w:rPr>
                <w:spacing w:val="-2"/>
                <w:sz w:val="20"/>
              </w:rPr>
              <w:t>project</w:t>
            </w:r>
          </w:p>
          <w:p>
            <w:pPr>
              <w:pStyle w:val="TableParagraph"/>
              <w:spacing w:line="231" w:lineRule="exact" w:before="65"/>
              <w:ind w:left="118" w:right="111"/>
              <w:jc w:val="center"/>
              <w:rPr>
                <w:sz w:val="20"/>
              </w:rPr>
            </w:pPr>
            <w:r>
              <w:rPr>
                <w:spacing w:val="-4"/>
                <w:w w:val="105"/>
                <w:sz w:val="20"/>
              </w:rPr>
              <w:t>Name</w:t>
            </w:r>
          </w:p>
        </w:tc>
        <w:tc>
          <w:tcPr>
            <w:tcW w:w="7810" w:type="dxa"/>
            <w:gridSpan w:val="3"/>
            <w:tcBorders>
              <w:top w:val="single" w:sz="2" w:space="0" w:color="000000"/>
              <w:left w:val="single" w:sz="2" w:space="0" w:color="000000"/>
              <w:bottom w:val="single" w:sz="2" w:space="0" w:color="000000"/>
              <w:right w:val="single" w:sz="2" w:space="0" w:color="000000"/>
            </w:tcBorders>
            <w:shd w:val="clear" w:color="auto" w:fill="E5E5E5"/>
          </w:tcPr>
          <w:p>
            <w:pPr>
              <w:pStyle w:val="TableParagraph"/>
              <w:rPr>
                <w:rFonts w:ascii="Times New Roman"/>
                <w:sz w:val="20"/>
              </w:rPr>
            </w:pPr>
          </w:p>
        </w:tc>
      </w:tr>
      <w:tr>
        <w:trPr>
          <w:trHeight w:val="889" w:hRule="atLeast"/>
        </w:trPr>
        <w:tc>
          <w:tcPr>
            <w:tcW w:w="1881" w:type="dxa"/>
            <w:tcBorders>
              <w:top w:val="single" w:sz="2" w:space="0" w:color="000000"/>
              <w:left w:val="single" w:sz="2" w:space="0" w:color="000000"/>
              <w:bottom w:val="single" w:sz="2" w:space="0" w:color="000000"/>
              <w:right w:val="single" w:sz="2" w:space="0" w:color="000000"/>
            </w:tcBorders>
            <w:shd w:val="clear" w:color="auto" w:fill="E5E5E5"/>
          </w:tcPr>
          <w:p>
            <w:pPr>
              <w:pStyle w:val="TableParagraph"/>
              <w:spacing w:line="300" w:lineRule="auto" w:before="159"/>
              <w:ind w:left="522" w:right="430" w:firstLine="31"/>
              <w:rPr>
                <w:sz w:val="20"/>
              </w:rPr>
            </w:pPr>
            <w:r>
              <w:rPr>
                <w:spacing w:val="-14"/>
                <w:sz w:val="20"/>
              </w:rPr>
              <w:t>Main</w:t>
            </w:r>
            <w:r>
              <w:rPr>
                <w:spacing w:val="-3"/>
                <w:sz w:val="20"/>
              </w:rPr>
              <w:t> </w:t>
            </w:r>
            <w:r>
              <w:rPr>
                <w:spacing w:val="-14"/>
                <w:sz w:val="20"/>
              </w:rPr>
              <w:t>R&amp;D </w:t>
            </w:r>
            <w:r>
              <w:rPr>
                <w:spacing w:val="-6"/>
                <w:sz w:val="20"/>
              </w:rPr>
              <w:t>Institution</w:t>
            </w:r>
          </w:p>
        </w:tc>
        <w:tc>
          <w:tcPr>
            <w:tcW w:w="2697" w:type="dxa"/>
            <w:tcBorders>
              <w:top w:val="single" w:sz="2" w:space="0" w:color="000000"/>
              <w:left w:val="single" w:sz="2" w:space="0" w:color="000000"/>
              <w:bottom w:val="single" w:sz="2" w:space="0" w:color="000000"/>
              <w:right w:val="single" w:sz="2" w:space="0" w:color="000000"/>
            </w:tcBorders>
            <w:shd w:val="clear" w:color="auto" w:fill="E5E5E5"/>
          </w:tcPr>
          <w:p>
            <w:pPr>
              <w:pStyle w:val="TableParagraph"/>
              <w:rPr>
                <w:rFonts w:ascii="Times New Roman"/>
                <w:sz w:val="20"/>
              </w:rPr>
            </w:pPr>
          </w:p>
        </w:tc>
        <w:tc>
          <w:tcPr>
            <w:tcW w:w="2121" w:type="dxa"/>
            <w:tcBorders>
              <w:top w:val="single" w:sz="2" w:space="0" w:color="000000"/>
              <w:left w:val="single" w:sz="2" w:space="0" w:color="000000"/>
              <w:bottom w:val="single" w:sz="2" w:space="0" w:color="000000"/>
              <w:right w:val="single" w:sz="2" w:space="0" w:color="000000"/>
            </w:tcBorders>
            <w:shd w:val="clear" w:color="auto" w:fill="E5E5E5"/>
          </w:tcPr>
          <w:p>
            <w:pPr>
              <w:pStyle w:val="TableParagraph"/>
              <w:spacing w:line="297" w:lineRule="auto" w:before="1"/>
              <w:ind w:left="379" w:right="368" w:hanging="1"/>
              <w:jc w:val="center"/>
              <w:rPr>
                <w:sz w:val="20"/>
              </w:rPr>
            </w:pPr>
            <w:r>
              <w:rPr>
                <w:spacing w:val="-2"/>
                <w:w w:val="105"/>
                <w:sz w:val="20"/>
              </w:rPr>
              <w:t>Principal </w:t>
            </w:r>
            <w:r>
              <w:rPr>
                <w:spacing w:val="-1"/>
                <w:w w:val="79"/>
                <w:sz w:val="20"/>
              </w:rPr>
              <w:t>I</w:t>
            </w:r>
            <w:r>
              <w:rPr>
                <w:spacing w:val="-5"/>
                <w:sz w:val="20"/>
              </w:rPr>
              <w:t>n</w:t>
            </w:r>
            <w:r>
              <w:rPr>
                <w:spacing w:val="-2"/>
                <w:w w:val="78"/>
                <w:sz w:val="20"/>
              </w:rPr>
              <w:t>v</w:t>
            </w:r>
            <w:r>
              <w:rPr>
                <w:spacing w:val="-4"/>
                <w:w w:val="91"/>
                <w:sz w:val="20"/>
              </w:rPr>
              <w:t>e</w:t>
            </w:r>
            <w:r>
              <w:rPr>
                <w:spacing w:val="-3"/>
                <w:w w:val="94"/>
                <w:sz w:val="20"/>
              </w:rPr>
              <w:t>s</w:t>
            </w:r>
            <w:r>
              <w:rPr>
                <w:spacing w:val="-2"/>
                <w:w w:val="83"/>
                <w:sz w:val="20"/>
              </w:rPr>
              <w:t>t</w:t>
            </w:r>
            <w:r>
              <w:rPr>
                <w:w w:val="77"/>
                <w:sz w:val="20"/>
              </w:rPr>
              <w:t>i</w:t>
            </w:r>
            <w:r>
              <w:rPr>
                <w:spacing w:val="-3"/>
                <w:w w:val="97"/>
                <w:sz w:val="20"/>
              </w:rPr>
              <w:t>g</w:t>
            </w:r>
            <w:r>
              <w:rPr>
                <w:spacing w:val="-4"/>
                <w:w w:val="98"/>
                <w:sz w:val="20"/>
              </w:rPr>
              <w:t>a</w:t>
            </w:r>
            <w:r>
              <w:rPr>
                <w:spacing w:val="-2"/>
                <w:w w:val="83"/>
                <w:sz w:val="20"/>
              </w:rPr>
              <w:t>t</w:t>
            </w:r>
            <w:r>
              <w:rPr>
                <w:spacing w:val="-3"/>
                <w:w w:val="97"/>
                <w:sz w:val="20"/>
              </w:rPr>
              <w:t>o</w:t>
            </w:r>
            <w:r>
              <w:rPr>
                <w:spacing w:val="-2"/>
                <w:w w:val="66"/>
                <w:sz w:val="20"/>
              </w:rPr>
              <w:t>r</w:t>
            </w:r>
            <w:r>
              <w:rPr>
                <w:spacing w:val="-8"/>
                <w:w w:val="332"/>
                <w:sz w:val="20"/>
              </w:rPr>
              <w:t>’</w:t>
            </w:r>
            <w:r>
              <w:rPr>
                <w:spacing w:val="2"/>
                <w:w w:val="94"/>
                <w:sz w:val="20"/>
              </w:rPr>
              <w:t>s</w:t>
            </w:r>
          </w:p>
          <w:p>
            <w:pPr>
              <w:pStyle w:val="TableParagraph"/>
              <w:spacing w:line="230" w:lineRule="exact" w:before="2"/>
              <w:ind w:left="10"/>
              <w:jc w:val="center"/>
              <w:rPr>
                <w:sz w:val="20"/>
              </w:rPr>
            </w:pPr>
            <w:r>
              <w:rPr>
                <w:spacing w:val="-4"/>
                <w:w w:val="105"/>
                <w:sz w:val="20"/>
              </w:rPr>
              <w:t>Name</w:t>
            </w:r>
          </w:p>
        </w:tc>
        <w:tc>
          <w:tcPr>
            <w:tcW w:w="2992" w:type="dxa"/>
            <w:tcBorders>
              <w:top w:val="single" w:sz="2" w:space="0" w:color="000000"/>
              <w:left w:val="single" w:sz="2" w:space="0" w:color="000000"/>
              <w:bottom w:val="single" w:sz="2" w:space="0" w:color="000000"/>
              <w:right w:val="single" w:sz="2" w:space="0" w:color="000000"/>
            </w:tcBorders>
            <w:shd w:val="clear" w:color="auto" w:fill="E5E5E5"/>
          </w:tcPr>
          <w:p>
            <w:pPr>
              <w:pStyle w:val="TableParagraph"/>
              <w:rPr>
                <w:rFonts w:ascii="Times New Roman"/>
                <w:sz w:val="20"/>
              </w:rPr>
            </w:pPr>
          </w:p>
        </w:tc>
      </w:tr>
      <w:tr>
        <w:trPr>
          <w:trHeight w:val="512" w:hRule="atLeast"/>
        </w:trPr>
        <w:tc>
          <w:tcPr>
            <w:tcW w:w="1881" w:type="dxa"/>
            <w:tcBorders>
              <w:top w:val="single" w:sz="2" w:space="0" w:color="000000"/>
              <w:left w:val="single" w:sz="2" w:space="0" w:color="000000"/>
              <w:bottom w:val="single" w:sz="2" w:space="0" w:color="000000"/>
              <w:right w:val="single" w:sz="2" w:space="0" w:color="000000"/>
            </w:tcBorders>
            <w:shd w:val="clear" w:color="auto" w:fill="E5E5E5"/>
          </w:tcPr>
          <w:p>
            <w:pPr>
              <w:pStyle w:val="TableParagraph"/>
              <w:spacing w:before="2"/>
              <w:ind w:left="118" w:right="1"/>
              <w:jc w:val="center"/>
              <w:rPr>
                <w:sz w:val="20"/>
              </w:rPr>
            </w:pPr>
            <w:r>
              <w:rPr>
                <w:spacing w:val="-6"/>
                <w:sz w:val="20"/>
              </w:rPr>
              <w:t>Total</w:t>
            </w:r>
            <w:r>
              <w:rPr>
                <w:spacing w:val="1"/>
                <w:sz w:val="20"/>
              </w:rPr>
              <w:t> </w:t>
            </w:r>
            <w:r>
              <w:rPr>
                <w:spacing w:val="-2"/>
                <w:sz w:val="20"/>
              </w:rPr>
              <w:t>Research</w:t>
            </w:r>
          </w:p>
          <w:p>
            <w:pPr>
              <w:pStyle w:val="TableParagraph"/>
              <w:spacing w:line="232" w:lineRule="exact" w:before="2"/>
              <w:ind w:left="118" w:right="112"/>
              <w:jc w:val="center"/>
              <w:rPr>
                <w:sz w:val="20"/>
              </w:rPr>
            </w:pPr>
            <w:r>
              <w:rPr>
                <w:spacing w:val="-2"/>
                <w:sz w:val="20"/>
              </w:rPr>
              <w:t>Period</w:t>
            </w:r>
          </w:p>
        </w:tc>
        <w:tc>
          <w:tcPr>
            <w:tcW w:w="7810" w:type="dxa"/>
            <w:gridSpan w:val="3"/>
            <w:tcBorders>
              <w:top w:val="single" w:sz="2" w:space="0" w:color="000000"/>
              <w:left w:val="single" w:sz="2" w:space="0" w:color="000000"/>
              <w:bottom w:val="single" w:sz="2" w:space="0" w:color="000000"/>
              <w:right w:val="single" w:sz="2" w:space="0" w:color="000000"/>
            </w:tcBorders>
            <w:shd w:val="clear" w:color="auto" w:fill="E5E5E5"/>
          </w:tcPr>
          <w:p>
            <w:pPr>
              <w:pStyle w:val="TableParagraph"/>
              <w:rPr>
                <w:rFonts w:ascii="Times New Roman"/>
                <w:sz w:val="20"/>
              </w:rPr>
            </w:pPr>
          </w:p>
        </w:tc>
      </w:tr>
      <w:tr>
        <w:trPr>
          <w:trHeight w:val="9625" w:hRule="atLeast"/>
        </w:trPr>
        <w:tc>
          <w:tcPr>
            <w:tcW w:w="9691" w:type="dxa"/>
            <w:gridSpan w:val="4"/>
            <w:tcBorders>
              <w:top w:val="single" w:sz="2" w:space="0" w:color="000000"/>
              <w:left w:val="single" w:sz="2" w:space="0" w:color="000000"/>
              <w:bottom w:val="nil"/>
              <w:right w:val="single" w:sz="2" w:space="0" w:color="000000"/>
            </w:tcBorders>
          </w:tcPr>
          <w:p>
            <w:pPr>
              <w:pStyle w:val="TableParagraph"/>
              <w:spacing w:line="300" w:lineRule="auto" w:before="198"/>
              <w:ind w:left="102" w:right="90"/>
              <w:jc w:val="both"/>
              <w:rPr>
                <w:sz w:val="22"/>
              </w:rPr>
            </w:pPr>
            <w:r>
              <w:rPr>
                <w:sz w:val="22"/>
              </w:rPr>
              <w:t>The undersigned and participating personnel understand that the Korea Research Foundation</w:t>
            </w:r>
            <w:r>
              <w:rPr>
                <w:spacing w:val="40"/>
                <w:sz w:val="22"/>
              </w:rPr>
              <w:t> </w:t>
            </w:r>
            <w:r>
              <w:rPr>
                <w:sz w:val="22"/>
              </w:rPr>
              <w:t>(KRF)</w:t>
            </w:r>
            <w:r>
              <w:rPr>
                <w:spacing w:val="40"/>
                <w:sz w:val="22"/>
              </w:rPr>
              <w:t> </w:t>
            </w:r>
            <w:r>
              <w:rPr>
                <w:sz w:val="22"/>
              </w:rPr>
              <w:t>needs</w:t>
            </w:r>
            <w:r>
              <w:rPr>
                <w:spacing w:val="40"/>
                <w:sz w:val="22"/>
              </w:rPr>
              <w:t> </w:t>
            </w:r>
            <w:r>
              <w:rPr>
                <w:sz w:val="22"/>
              </w:rPr>
              <w:t>to</w:t>
            </w:r>
            <w:r>
              <w:rPr>
                <w:spacing w:val="40"/>
                <w:sz w:val="22"/>
              </w:rPr>
              <w:t> </w:t>
            </w:r>
            <w:r>
              <w:rPr>
                <w:sz w:val="22"/>
              </w:rPr>
              <w:t>utilize</w:t>
            </w:r>
            <w:r>
              <w:rPr>
                <w:spacing w:val="40"/>
                <w:sz w:val="22"/>
              </w:rPr>
              <w:t> </w:t>
            </w:r>
            <w:r>
              <w:rPr>
                <w:sz w:val="22"/>
              </w:rPr>
              <w:t>personal</w:t>
            </w:r>
            <w:r>
              <w:rPr>
                <w:spacing w:val="40"/>
                <w:sz w:val="22"/>
              </w:rPr>
              <w:t> </w:t>
            </w:r>
            <w:r>
              <w:rPr>
                <w:sz w:val="22"/>
              </w:rPr>
              <w:t>information</w:t>
            </w:r>
            <w:r>
              <w:rPr>
                <w:spacing w:val="40"/>
                <w:sz w:val="22"/>
              </w:rPr>
              <w:t> </w:t>
            </w:r>
            <w:r>
              <w:rPr>
                <w:sz w:val="22"/>
              </w:rPr>
              <w:t>related</w:t>
            </w:r>
            <w:r>
              <w:rPr>
                <w:spacing w:val="40"/>
                <w:sz w:val="22"/>
              </w:rPr>
              <w:t> </w:t>
            </w:r>
            <w:r>
              <w:rPr>
                <w:sz w:val="22"/>
              </w:rPr>
              <w:t>to</w:t>
            </w:r>
            <w:r>
              <w:rPr>
                <w:spacing w:val="40"/>
                <w:sz w:val="22"/>
              </w:rPr>
              <w:t> </w:t>
            </w:r>
            <w:r>
              <w:rPr>
                <w:sz w:val="22"/>
              </w:rPr>
              <w:t>educationy</w:t>
            </w:r>
            <w:r>
              <w:rPr>
                <w:spacing w:val="40"/>
                <w:sz w:val="22"/>
              </w:rPr>
              <w:t> </w:t>
            </w:r>
            <w:r>
              <w:rPr>
                <w:sz w:val="22"/>
              </w:rPr>
              <w:t>careery and research achievements for the reviewy evaluationy and agreements of research support projects by the Ministry of Science and ICT. Accordinglyy the undersigned agrees to provide various information protected under the Personal Information Protection</w:t>
            </w:r>
            <w:r>
              <w:rPr>
                <w:spacing w:val="29"/>
                <w:sz w:val="22"/>
              </w:rPr>
              <w:t> </w:t>
            </w:r>
            <w:r>
              <w:rPr>
                <w:sz w:val="22"/>
              </w:rPr>
              <w:t>Acty</w:t>
            </w:r>
            <w:r>
              <w:rPr>
                <w:spacing w:val="29"/>
                <w:sz w:val="22"/>
              </w:rPr>
              <w:t> </w:t>
            </w:r>
            <w:r>
              <w:rPr>
                <w:sz w:val="22"/>
              </w:rPr>
              <w:t>Article</w:t>
            </w:r>
            <w:r>
              <w:rPr>
                <w:spacing w:val="28"/>
                <w:sz w:val="22"/>
              </w:rPr>
              <w:t> </w:t>
            </w:r>
            <w:r>
              <w:rPr>
                <w:sz w:val="22"/>
              </w:rPr>
              <w:t>18y</w:t>
            </w:r>
            <w:r>
              <w:rPr>
                <w:spacing w:val="28"/>
                <w:sz w:val="22"/>
              </w:rPr>
              <w:t> </w:t>
            </w:r>
            <w:r>
              <w:rPr>
                <w:sz w:val="22"/>
              </w:rPr>
              <w:t>and</w:t>
            </w:r>
            <w:r>
              <w:rPr>
                <w:spacing w:val="28"/>
                <w:sz w:val="22"/>
              </w:rPr>
              <w:t> </w:t>
            </w:r>
            <w:r>
              <w:rPr>
                <w:sz w:val="22"/>
              </w:rPr>
              <w:t>the</w:t>
            </w:r>
            <w:r>
              <w:rPr>
                <w:spacing w:val="28"/>
                <w:sz w:val="22"/>
              </w:rPr>
              <w:t> </w:t>
            </w:r>
            <w:r>
              <w:rPr>
                <w:sz w:val="22"/>
              </w:rPr>
              <w:t>Framework</w:t>
            </w:r>
            <w:r>
              <w:rPr>
                <w:spacing w:val="29"/>
                <w:sz w:val="22"/>
              </w:rPr>
              <w:t> </w:t>
            </w:r>
            <w:r>
              <w:rPr>
                <w:sz w:val="22"/>
              </w:rPr>
              <w:t>Act</w:t>
            </w:r>
            <w:r>
              <w:rPr>
                <w:spacing w:val="28"/>
                <w:sz w:val="22"/>
              </w:rPr>
              <w:t> </w:t>
            </w:r>
            <w:r>
              <w:rPr>
                <w:sz w:val="22"/>
              </w:rPr>
              <w:t>on</w:t>
            </w:r>
            <w:r>
              <w:rPr>
                <w:spacing w:val="28"/>
                <w:sz w:val="22"/>
              </w:rPr>
              <w:t> </w:t>
            </w:r>
            <w:r>
              <w:rPr>
                <w:sz w:val="22"/>
              </w:rPr>
              <w:t>National</w:t>
            </w:r>
            <w:r>
              <w:rPr>
                <w:spacing w:val="27"/>
                <w:sz w:val="22"/>
              </w:rPr>
              <w:t> </w:t>
            </w:r>
            <w:r>
              <w:rPr>
                <w:sz w:val="22"/>
              </w:rPr>
              <w:t>Taxesy</w:t>
            </w:r>
            <w:r>
              <w:rPr>
                <w:spacing w:val="28"/>
                <w:sz w:val="22"/>
              </w:rPr>
              <w:t> </w:t>
            </w:r>
            <w:r>
              <w:rPr>
                <w:sz w:val="22"/>
              </w:rPr>
              <w:t>Article</w:t>
            </w:r>
            <w:r>
              <w:rPr>
                <w:spacing w:val="29"/>
                <w:sz w:val="22"/>
              </w:rPr>
              <w:t> </w:t>
            </w:r>
            <w:r>
              <w:rPr>
                <w:sz w:val="22"/>
              </w:rPr>
              <w:t>81-13 to the KRF.</w:t>
            </w:r>
          </w:p>
          <w:p>
            <w:pPr>
              <w:pStyle w:val="TableParagraph"/>
              <w:spacing w:before="251"/>
              <w:ind w:left="203"/>
              <w:rPr>
                <w:rFonts w:ascii="Malgun Gothic" w:hAnsi="Malgun Gothic"/>
                <w:b/>
                <w:sz w:val="20"/>
              </w:rPr>
            </w:pPr>
            <w:r>
              <w:rPr>
                <w:rFonts w:ascii="Malgun Gothic" w:hAnsi="Malgun Gothic"/>
                <w:b/>
                <w:sz w:val="20"/>
              </w:rPr>
              <w:t>①</w:t>
            </w:r>
            <w:r>
              <w:rPr>
                <w:rFonts w:ascii="Malgun Gothic" w:hAnsi="Malgun Gothic"/>
                <w:b/>
                <w:spacing w:val="37"/>
                <w:sz w:val="20"/>
              </w:rPr>
              <w:t> </w:t>
            </w:r>
            <w:r>
              <w:rPr>
                <w:rFonts w:ascii="Malgun Gothic" w:hAnsi="Malgun Gothic"/>
                <w:b/>
                <w:sz w:val="20"/>
              </w:rPr>
              <w:t>Purpose</w:t>
            </w:r>
            <w:r>
              <w:rPr>
                <w:rFonts w:ascii="Malgun Gothic" w:hAnsi="Malgun Gothic"/>
                <w:b/>
                <w:spacing w:val="36"/>
                <w:sz w:val="20"/>
              </w:rPr>
              <w:t> </w:t>
            </w:r>
            <w:r>
              <w:rPr>
                <w:rFonts w:ascii="Malgun Gothic" w:hAnsi="Malgun Gothic"/>
                <w:b/>
                <w:sz w:val="20"/>
              </w:rPr>
              <w:t>of</w:t>
            </w:r>
            <w:r>
              <w:rPr>
                <w:rFonts w:ascii="Malgun Gothic" w:hAnsi="Malgun Gothic"/>
                <w:b/>
                <w:spacing w:val="38"/>
                <w:sz w:val="20"/>
              </w:rPr>
              <w:t> </w:t>
            </w:r>
            <w:r>
              <w:rPr>
                <w:rFonts w:ascii="Malgun Gothic" w:hAnsi="Malgun Gothic"/>
                <w:b/>
                <w:sz w:val="20"/>
              </w:rPr>
              <w:t>Collection</w:t>
            </w:r>
            <w:r>
              <w:rPr>
                <w:rFonts w:ascii="Malgun Gothic" w:hAnsi="Malgun Gothic"/>
                <w:b/>
                <w:spacing w:val="35"/>
                <w:sz w:val="20"/>
              </w:rPr>
              <w:t> </w:t>
            </w:r>
            <w:r>
              <w:rPr>
                <w:rFonts w:ascii="Malgun Gothic" w:hAnsi="Malgun Gothic"/>
                <w:b/>
                <w:sz w:val="20"/>
              </w:rPr>
              <w:t>and</w:t>
            </w:r>
            <w:r>
              <w:rPr>
                <w:rFonts w:ascii="Malgun Gothic" w:hAnsi="Malgun Gothic"/>
                <w:b/>
                <w:spacing w:val="38"/>
                <w:sz w:val="20"/>
              </w:rPr>
              <w:t> </w:t>
            </w:r>
            <w:r>
              <w:rPr>
                <w:rFonts w:ascii="Malgun Gothic" w:hAnsi="Malgun Gothic"/>
                <w:b/>
                <w:spacing w:val="-5"/>
                <w:sz w:val="20"/>
              </w:rPr>
              <w:t>Use</w:t>
            </w:r>
          </w:p>
          <w:p>
            <w:pPr>
              <w:pStyle w:val="TableParagraph"/>
              <w:numPr>
                <w:ilvl w:val="0"/>
                <w:numId w:val="2"/>
              </w:numPr>
              <w:tabs>
                <w:tab w:pos="613" w:val="left" w:leader="none"/>
                <w:tab w:pos="704" w:val="left" w:leader="none"/>
              </w:tabs>
              <w:spacing w:line="300" w:lineRule="auto" w:before="23" w:after="0"/>
              <w:ind w:left="704" w:right="90" w:hanging="404"/>
              <w:jc w:val="both"/>
              <w:rPr>
                <w:sz w:val="20"/>
              </w:rPr>
            </w:pPr>
            <w:r>
              <w:rPr>
                <w:sz w:val="20"/>
              </w:rPr>
              <w:t>Administrative matters related to project selection: Verification of eligibility for research</w:t>
            </w:r>
            <w:r>
              <w:rPr>
                <w:spacing w:val="80"/>
                <w:sz w:val="20"/>
              </w:rPr>
              <w:t> </w:t>
            </w:r>
            <w:r>
              <w:rPr>
                <w:sz w:val="20"/>
              </w:rPr>
              <w:t>and development task evaluators (exclusiony avoidance)y participation restrictionsy</w:t>
            </w:r>
            <w:r>
              <w:rPr>
                <w:spacing w:val="40"/>
                <w:sz w:val="20"/>
              </w:rPr>
              <w:t> </w:t>
            </w:r>
            <w:r>
              <w:rPr>
                <w:sz w:val="20"/>
              </w:rPr>
              <w:t>defaulty limits on the number of tasks per persony and other pre-support exclusion verification procedures.</w:t>
            </w:r>
          </w:p>
          <w:p>
            <w:pPr>
              <w:pStyle w:val="TableParagraph"/>
              <w:numPr>
                <w:ilvl w:val="0"/>
                <w:numId w:val="2"/>
              </w:numPr>
              <w:tabs>
                <w:tab w:pos="599" w:val="left" w:leader="none"/>
                <w:tab w:pos="601" w:val="left" w:leader="none"/>
              </w:tabs>
              <w:spacing w:line="300" w:lineRule="auto" w:before="0" w:after="0"/>
              <w:ind w:left="601" w:right="509" w:hanging="300"/>
              <w:jc w:val="both"/>
              <w:rPr>
                <w:sz w:val="20"/>
              </w:rPr>
            </w:pPr>
            <w:r>
              <w:rPr>
                <w:sz w:val="20"/>
              </w:rPr>
              <w:t>Administrative</w:t>
            </w:r>
            <w:r>
              <w:rPr>
                <w:spacing w:val="40"/>
                <w:sz w:val="20"/>
              </w:rPr>
              <w:t> </w:t>
            </w:r>
            <w:r>
              <w:rPr>
                <w:sz w:val="20"/>
              </w:rPr>
              <w:t>matters</w:t>
            </w:r>
            <w:r>
              <w:rPr>
                <w:spacing w:val="40"/>
                <w:sz w:val="20"/>
              </w:rPr>
              <w:t> </w:t>
            </w:r>
            <w:r>
              <w:rPr>
                <w:sz w:val="20"/>
              </w:rPr>
              <w:t>related</w:t>
            </w:r>
            <w:r>
              <w:rPr>
                <w:spacing w:val="40"/>
                <w:sz w:val="20"/>
              </w:rPr>
              <w:t> </w:t>
            </w:r>
            <w:r>
              <w:rPr>
                <w:sz w:val="20"/>
              </w:rPr>
              <w:t>to</w:t>
            </w:r>
            <w:r>
              <w:rPr>
                <w:spacing w:val="40"/>
                <w:sz w:val="20"/>
              </w:rPr>
              <w:t> </w:t>
            </w:r>
            <w:r>
              <w:rPr>
                <w:sz w:val="20"/>
              </w:rPr>
              <w:t>the</w:t>
            </w:r>
            <w:r>
              <w:rPr>
                <w:spacing w:val="40"/>
                <w:sz w:val="20"/>
              </w:rPr>
              <w:t> </w:t>
            </w:r>
            <w:r>
              <w:rPr>
                <w:sz w:val="20"/>
              </w:rPr>
              <w:t>conclusion</w:t>
            </w:r>
            <w:r>
              <w:rPr>
                <w:spacing w:val="40"/>
                <w:sz w:val="20"/>
              </w:rPr>
              <w:t> </w:t>
            </w:r>
            <w:r>
              <w:rPr>
                <w:sz w:val="20"/>
              </w:rPr>
              <w:t>and</w:t>
            </w:r>
            <w:r>
              <w:rPr>
                <w:spacing w:val="40"/>
                <w:sz w:val="20"/>
              </w:rPr>
              <w:t> </w:t>
            </w:r>
            <w:r>
              <w:rPr>
                <w:sz w:val="20"/>
              </w:rPr>
              <w:t>modification</w:t>
            </w:r>
            <w:r>
              <w:rPr>
                <w:spacing w:val="40"/>
                <w:sz w:val="20"/>
              </w:rPr>
              <w:t> </w:t>
            </w:r>
            <w:r>
              <w:rPr>
                <w:sz w:val="20"/>
              </w:rPr>
              <w:t>of</w:t>
            </w:r>
            <w:r>
              <w:rPr>
                <w:spacing w:val="40"/>
                <w:sz w:val="20"/>
              </w:rPr>
              <w:t> </w:t>
            </w:r>
            <w:r>
              <w:rPr>
                <w:sz w:val="20"/>
              </w:rPr>
              <w:t>agreements</w:t>
            </w:r>
            <w:r>
              <w:rPr>
                <w:spacing w:val="40"/>
                <w:sz w:val="20"/>
              </w:rPr>
              <w:t> </w:t>
            </w:r>
            <w:r>
              <w:rPr>
                <w:sz w:val="20"/>
              </w:rPr>
              <w:t>and the</w:t>
            </w:r>
            <w:r>
              <w:rPr>
                <w:spacing w:val="40"/>
                <w:sz w:val="20"/>
              </w:rPr>
              <w:t> </w:t>
            </w:r>
            <w:r>
              <w:rPr>
                <w:sz w:val="20"/>
              </w:rPr>
              <w:t>evaluation</w:t>
            </w:r>
            <w:r>
              <w:rPr>
                <w:spacing w:val="40"/>
                <w:sz w:val="20"/>
              </w:rPr>
              <w:t> </w:t>
            </w:r>
            <w:r>
              <w:rPr>
                <w:sz w:val="20"/>
              </w:rPr>
              <w:t>of</w:t>
            </w:r>
            <w:r>
              <w:rPr>
                <w:spacing w:val="40"/>
                <w:sz w:val="20"/>
              </w:rPr>
              <w:t> </w:t>
            </w:r>
            <w:r>
              <w:rPr>
                <w:sz w:val="20"/>
              </w:rPr>
              <w:t>research</w:t>
            </w:r>
            <w:r>
              <w:rPr>
                <w:spacing w:val="40"/>
                <w:sz w:val="20"/>
              </w:rPr>
              <w:t> </w:t>
            </w:r>
            <w:r>
              <w:rPr>
                <w:sz w:val="20"/>
              </w:rPr>
              <w:t>and</w:t>
            </w:r>
            <w:r>
              <w:rPr>
                <w:spacing w:val="40"/>
                <w:sz w:val="20"/>
              </w:rPr>
              <w:t> </w:t>
            </w:r>
            <w:r>
              <w:rPr>
                <w:sz w:val="20"/>
              </w:rPr>
              <w:t>development</w:t>
            </w:r>
            <w:r>
              <w:rPr>
                <w:spacing w:val="40"/>
                <w:sz w:val="20"/>
              </w:rPr>
              <w:t> </w:t>
            </w:r>
            <w:r>
              <w:rPr>
                <w:sz w:val="20"/>
              </w:rPr>
              <w:t>outcomes.</w:t>
            </w:r>
          </w:p>
          <w:p>
            <w:pPr>
              <w:pStyle w:val="TableParagraph"/>
              <w:numPr>
                <w:ilvl w:val="0"/>
                <w:numId w:val="2"/>
              </w:numPr>
              <w:tabs>
                <w:tab w:pos="602" w:val="left" w:leader="none"/>
                <w:tab w:pos="709" w:val="left" w:leader="none"/>
              </w:tabs>
              <w:spacing w:line="300" w:lineRule="auto" w:before="0" w:after="0"/>
              <w:ind w:left="709" w:right="90" w:hanging="408"/>
              <w:jc w:val="both"/>
              <w:rPr>
                <w:sz w:val="20"/>
              </w:rPr>
            </w:pPr>
            <w:r>
              <w:rPr>
                <w:sz w:val="20"/>
              </w:rPr>
              <w:t>Administrative matters related to the settlement of research and development expenses: Management</w:t>
            </w:r>
            <w:r>
              <w:rPr>
                <w:spacing w:val="40"/>
                <w:sz w:val="20"/>
              </w:rPr>
              <w:t> </w:t>
            </w:r>
            <w:r>
              <w:rPr>
                <w:sz w:val="20"/>
              </w:rPr>
              <w:t>of</w:t>
            </w:r>
            <w:r>
              <w:rPr>
                <w:spacing w:val="40"/>
                <w:sz w:val="20"/>
              </w:rPr>
              <w:t> </w:t>
            </w:r>
            <w:r>
              <w:rPr>
                <w:sz w:val="20"/>
              </w:rPr>
              <w:t>the</w:t>
            </w:r>
            <w:r>
              <w:rPr>
                <w:spacing w:val="40"/>
                <w:sz w:val="20"/>
              </w:rPr>
              <w:t> </w:t>
            </w:r>
            <w:r>
              <w:rPr>
                <w:sz w:val="20"/>
              </w:rPr>
              <w:t>legality</w:t>
            </w:r>
            <w:r>
              <w:rPr>
                <w:spacing w:val="40"/>
                <w:sz w:val="20"/>
              </w:rPr>
              <w:t> </w:t>
            </w:r>
            <w:r>
              <w:rPr>
                <w:sz w:val="20"/>
              </w:rPr>
              <w:t>and</w:t>
            </w:r>
            <w:r>
              <w:rPr>
                <w:spacing w:val="40"/>
                <w:sz w:val="20"/>
              </w:rPr>
              <w:t> </w:t>
            </w:r>
            <w:r>
              <w:rPr>
                <w:sz w:val="20"/>
              </w:rPr>
              <w:t>appropriateness</w:t>
            </w:r>
            <w:r>
              <w:rPr>
                <w:spacing w:val="40"/>
                <w:sz w:val="20"/>
              </w:rPr>
              <w:t> </w:t>
            </w:r>
            <w:r>
              <w:rPr>
                <w:sz w:val="20"/>
              </w:rPr>
              <w:t>of</w:t>
            </w:r>
            <w:r>
              <w:rPr>
                <w:spacing w:val="40"/>
                <w:sz w:val="20"/>
              </w:rPr>
              <w:t> </w:t>
            </w:r>
            <w:r>
              <w:rPr>
                <w:sz w:val="20"/>
              </w:rPr>
              <w:t>the</w:t>
            </w:r>
            <w:r>
              <w:rPr>
                <w:spacing w:val="40"/>
                <w:sz w:val="20"/>
              </w:rPr>
              <w:t> </w:t>
            </w:r>
            <w:r>
              <w:rPr>
                <w:sz w:val="20"/>
              </w:rPr>
              <w:t>payment</w:t>
            </w:r>
            <w:r>
              <w:rPr>
                <w:spacing w:val="40"/>
                <w:sz w:val="20"/>
              </w:rPr>
              <w:t> </w:t>
            </w:r>
            <w:r>
              <w:rPr>
                <w:sz w:val="20"/>
              </w:rPr>
              <w:t>and</w:t>
            </w:r>
            <w:r>
              <w:rPr>
                <w:spacing w:val="40"/>
                <w:sz w:val="20"/>
              </w:rPr>
              <w:t> </w:t>
            </w:r>
            <w:r>
              <w:rPr>
                <w:sz w:val="20"/>
              </w:rPr>
              <w:t>use</w:t>
            </w:r>
            <w:r>
              <w:rPr>
                <w:spacing w:val="40"/>
                <w:sz w:val="20"/>
              </w:rPr>
              <w:t> </w:t>
            </w:r>
            <w:r>
              <w:rPr>
                <w:sz w:val="20"/>
              </w:rPr>
              <w:t>of</w:t>
            </w:r>
            <w:r>
              <w:rPr>
                <w:spacing w:val="40"/>
                <w:sz w:val="20"/>
              </w:rPr>
              <w:t> </w:t>
            </w:r>
            <w:r>
              <w:rPr>
                <w:sz w:val="20"/>
              </w:rPr>
              <w:t>research and development expenses.</w:t>
            </w:r>
          </w:p>
          <w:p>
            <w:pPr>
              <w:pStyle w:val="TableParagraph"/>
              <w:numPr>
                <w:ilvl w:val="0"/>
                <w:numId w:val="2"/>
              </w:numPr>
              <w:tabs>
                <w:tab w:pos="645" w:val="left" w:leader="none"/>
                <w:tab w:pos="709" w:val="left" w:leader="none"/>
              </w:tabs>
              <w:spacing w:line="300" w:lineRule="auto" w:before="0" w:after="0"/>
              <w:ind w:left="709" w:right="92" w:hanging="399"/>
              <w:jc w:val="both"/>
              <w:rPr>
                <w:sz w:val="20"/>
              </w:rPr>
            </w:pPr>
            <w:r>
              <w:rPr>
                <w:sz w:val="20"/>
              </w:rPr>
              <w:t>Administrative matters related to restrictions on participation in national research and development</w:t>
            </w:r>
            <w:r>
              <w:rPr>
                <w:spacing w:val="38"/>
                <w:sz w:val="20"/>
              </w:rPr>
              <w:t> </w:t>
            </w:r>
            <w:r>
              <w:rPr>
                <w:sz w:val="20"/>
              </w:rPr>
              <w:t>projectsy</w:t>
            </w:r>
            <w:r>
              <w:rPr>
                <w:spacing w:val="37"/>
                <w:sz w:val="20"/>
              </w:rPr>
              <w:t> </w:t>
            </w:r>
            <w:r>
              <w:rPr>
                <w:sz w:val="20"/>
              </w:rPr>
              <w:t>recovery</w:t>
            </w:r>
            <w:r>
              <w:rPr>
                <w:spacing w:val="36"/>
                <w:sz w:val="20"/>
              </w:rPr>
              <w:t> </w:t>
            </w:r>
            <w:r>
              <w:rPr>
                <w:sz w:val="20"/>
              </w:rPr>
              <w:t>of</w:t>
            </w:r>
            <w:r>
              <w:rPr>
                <w:spacing w:val="37"/>
                <w:sz w:val="20"/>
              </w:rPr>
              <w:t> </w:t>
            </w:r>
            <w:r>
              <w:rPr>
                <w:sz w:val="20"/>
              </w:rPr>
              <w:t>research</w:t>
            </w:r>
            <w:r>
              <w:rPr>
                <w:spacing w:val="36"/>
                <w:sz w:val="20"/>
              </w:rPr>
              <w:t> </w:t>
            </w:r>
            <w:r>
              <w:rPr>
                <w:sz w:val="20"/>
              </w:rPr>
              <w:t>and</w:t>
            </w:r>
            <w:r>
              <w:rPr>
                <w:spacing w:val="38"/>
                <w:sz w:val="20"/>
              </w:rPr>
              <w:t> </w:t>
            </w:r>
            <w:r>
              <w:rPr>
                <w:sz w:val="20"/>
              </w:rPr>
              <w:t>development</w:t>
            </w:r>
            <w:r>
              <w:rPr>
                <w:spacing w:val="38"/>
                <w:sz w:val="20"/>
              </w:rPr>
              <w:t> </w:t>
            </w:r>
            <w:r>
              <w:rPr>
                <w:sz w:val="20"/>
              </w:rPr>
              <w:t>expensesy</w:t>
            </w:r>
            <w:r>
              <w:rPr>
                <w:spacing w:val="39"/>
                <w:sz w:val="20"/>
              </w:rPr>
              <w:t> </w:t>
            </w:r>
            <w:r>
              <w:rPr>
                <w:sz w:val="20"/>
              </w:rPr>
              <w:t>and</w:t>
            </w:r>
            <w:r>
              <w:rPr>
                <w:spacing w:val="38"/>
                <w:sz w:val="20"/>
              </w:rPr>
              <w:t> </w:t>
            </w:r>
            <w:r>
              <w:rPr>
                <w:sz w:val="20"/>
              </w:rPr>
              <w:t>imposition of additional penalties.</w:t>
            </w:r>
          </w:p>
          <w:p>
            <w:pPr>
              <w:pStyle w:val="TableParagraph"/>
              <w:numPr>
                <w:ilvl w:val="0"/>
                <w:numId w:val="2"/>
              </w:numPr>
              <w:tabs>
                <w:tab w:pos="578" w:val="left" w:leader="none"/>
              </w:tabs>
              <w:spacing w:line="254" w:lineRule="exact" w:before="0" w:after="0"/>
              <w:ind w:left="578" w:right="0" w:hanging="282"/>
              <w:jc w:val="both"/>
              <w:rPr>
                <w:sz w:val="20"/>
              </w:rPr>
            </w:pPr>
            <w:r>
              <w:rPr>
                <w:sz w:val="20"/>
              </w:rPr>
              <w:t>Administrative</w:t>
            </w:r>
            <w:r>
              <w:rPr>
                <w:spacing w:val="13"/>
                <w:sz w:val="20"/>
              </w:rPr>
              <w:t> </w:t>
            </w:r>
            <w:r>
              <w:rPr>
                <w:sz w:val="20"/>
              </w:rPr>
              <w:t>matters</w:t>
            </w:r>
            <w:r>
              <w:rPr>
                <w:spacing w:val="13"/>
                <w:sz w:val="20"/>
              </w:rPr>
              <w:t> </w:t>
            </w:r>
            <w:r>
              <w:rPr>
                <w:sz w:val="20"/>
              </w:rPr>
              <w:t>related</w:t>
            </w:r>
            <w:r>
              <w:rPr>
                <w:spacing w:val="12"/>
                <w:sz w:val="20"/>
              </w:rPr>
              <w:t> </w:t>
            </w:r>
            <w:r>
              <w:rPr>
                <w:sz w:val="20"/>
              </w:rPr>
              <w:t>to</w:t>
            </w:r>
            <w:r>
              <w:rPr>
                <w:spacing w:val="11"/>
                <w:sz w:val="20"/>
              </w:rPr>
              <w:t> </w:t>
            </w:r>
            <w:r>
              <w:rPr>
                <w:sz w:val="20"/>
              </w:rPr>
              <w:t>the</w:t>
            </w:r>
            <w:r>
              <w:rPr>
                <w:spacing w:val="11"/>
                <w:sz w:val="20"/>
              </w:rPr>
              <w:t> </w:t>
            </w:r>
            <w:r>
              <w:rPr>
                <w:sz w:val="20"/>
              </w:rPr>
              <w:t>collection</w:t>
            </w:r>
            <w:r>
              <w:rPr>
                <w:spacing w:val="13"/>
                <w:sz w:val="20"/>
              </w:rPr>
              <w:t> </w:t>
            </w:r>
            <w:r>
              <w:rPr>
                <w:sz w:val="20"/>
              </w:rPr>
              <w:t>and</w:t>
            </w:r>
            <w:r>
              <w:rPr>
                <w:spacing w:val="13"/>
                <w:sz w:val="20"/>
              </w:rPr>
              <w:t> </w:t>
            </w:r>
            <w:r>
              <w:rPr>
                <w:sz w:val="20"/>
              </w:rPr>
              <w:t>management</w:t>
            </w:r>
            <w:r>
              <w:rPr>
                <w:spacing w:val="13"/>
                <w:sz w:val="20"/>
              </w:rPr>
              <w:t> </w:t>
            </w:r>
            <w:r>
              <w:rPr>
                <w:sz w:val="20"/>
              </w:rPr>
              <w:t>of</w:t>
            </w:r>
            <w:r>
              <w:rPr>
                <w:spacing w:val="11"/>
                <w:sz w:val="20"/>
              </w:rPr>
              <w:t> </w:t>
            </w:r>
            <w:r>
              <w:rPr>
                <w:spacing w:val="-2"/>
                <w:sz w:val="20"/>
              </w:rPr>
              <w:t>royalties.</w:t>
            </w:r>
          </w:p>
          <w:p>
            <w:pPr>
              <w:pStyle w:val="TableParagraph"/>
              <w:numPr>
                <w:ilvl w:val="0"/>
                <w:numId w:val="2"/>
              </w:numPr>
              <w:tabs>
                <w:tab w:pos="538" w:val="left" w:leader="none"/>
              </w:tabs>
              <w:spacing w:line="240" w:lineRule="auto" w:before="55" w:after="0"/>
              <w:ind w:left="538" w:right="0" w:hanging="242"/>
              <w:jc w:val="both"/>
              <w:rPr>
                <w:sz w:val="20"/>
              </w:rPr>
            </w:pPr>
            <w:r>
              <w:rPr>
                <w:sz w:val="20"/>
              </w:rPr>
              <w:t>Administrative</w:t>
            </w:r>
            <w:r>
              <w:rPr>
                <w:spacing w:val="25"/>
                <w:sz w:val="20"/>
              </w:rPr>
              <w:t> </w:t>
            </w:r>
            <w:r>
              <w:rPr>
                <w:sz w:val="20"/>
              </w:rPr>
              <w:t>matters</w:t>
            </w:r>
            <w:r>
              <w:rPr>
                <w:spacing w:val="26"/>
                <w:sz w:val="20"/>
              </w:rPr>
              <w:t> </w:t>
            </w:r>
            <w:r>
              <w:rPr>
                <w:sz w:val="20"/>
              </w:rPr>
              <w:t>related</w:t>
            </w:r>
            <w:r>
              <w:rPr>
                <w:spacing w:val="26"/>
                <w:sz w:val="20"/>
              </w:rPr>
              <w:t> </w:t>
            </w:r>
            <w:r>
              <w:rPr>
                <w:sz w:val="20"/>
              </w:rPr>
              <w:t>to</w:t>
            </w:r>
            <w:r>
              <w:rPr>
                <w:spacing w:val="24"/>
                <w:sz w:val="20"/>
              </w:rPr>
              <w:t> </w:t>
            </w:r>
            <w:r>
              <w:rPr>
                <w:sz w:val="20"/>
              </w:rPr>
              <w:t>the</w:t>
            </w:r>
            <w:r>
              <w:rPr>
                <w:spacing w:val="26"/>
                <w:sz w:val="20"/>
              </w:rPr>
              <w:t> </w:t>
            </w:r>
            <w:r>
              <w:rPr>
                <w:sz w:val="20"/>
              </w:rPr>
              <w:t>verification</w:t>
            </w:r>
            <w:r>
              <w:rPr>
                <w:spacing w:val="26"/>
                <w:sz w:val="20"/>
              </w:rPr>
              <w:t> </w:t>
            </w:r>
            <w:r>
              <w:rPr>
                <w:sz w:val="20"/>
              </w:rPr>
              <w:t>and</w:t>
            </w:r>
            <w:r>
              <w:rPr>
                <w:spacing w:val="26"/>
                <w:sz w:val="20"/>
              </w:rPr>
              <w:t> </w:t>
            </w:r>
            <w:r>
              <w:rPr>
                <w:sz w:val="20"/>
              </w:rPr>
              <w:t>handling</w:t>
            </w:r>
            <w:r>
              <w:rPr>
                <w:spacing w:val="25"/>
                <w:sz w:val="20"/>
              </w:rPr>
              <w:t> </w:t>
            </w:r>
            <w:r>
              <w:rPr>
                <w:sz w:val="20"/>
              </w:rPr>
              <w:t>of</w:t>
            </w:r>
            <w:r>
              <w:rPr>
                <w:spacing w:val="26"/>
                <w:sz w:val="20"/>
              </w:rPr>
              <w:t> </w:t>
            </w:r>
            <w:r>
              <w:rPr>
                <w:sz w:val="20"/>
              </w:rPr>
              <w:t>research</w:t>
            </w:r>
            <w:r>
              <w:rPr>
                <w:spacing w:val="23"/>
                <w:sz w:val="20"/>
              </w:rPr>
              <w:t> </w:t>
            </w:r>
            <w:r>
              <w:rPr>
                <w:spacing w:val="-2"/>
                <w:sz w:val="20"/>
              </w:rPr>
              <w:t>misconduct.</w:t>
            </w:r>
          </w:p>
          <w:p>
            <w:pPr>
              <w:pStyle w:val="TableParagraph"/>
              <w:numPr>
                <w:ilvl w:val="0"/>
                <w:numId w:val="2"/>
              </w:numPr>
              <w:tabs>
                <w:tab w:pos="585" w:val="left" w:leader="none"/>
              </w:tabs>
              <w:spacing w:line="255" w:lineRule="exact" w:before="65" w:after="0"/>
              <w:ind w:left="585" w:right="0" w:hanging="289"/>
              <w:jc w:val="both"/>
              <w:rPr>
                <w:sz w:val="20"/>
              </w:rPr>
            </w:pPr>
            <w:r>
              <w:rPr>
                <w:sz w:val="20"/>
              </w:rPr>
              <w:t>Administrative</w:t>
            </w:r>
            <w:r>
              <w:rPr>
                <w:spacing w:val="5"/>
                <w:sz w:val="20"/>
              </w:rPr>
              <w:t> </w:t>
            </w:r>
            <w:r>
              <w:rPr>
                <w:sz w:val="20"/>
              </w:rPr>
              <w:t>matters</w:t>
            </w:r>
            <w:r>
              <w:rPr>
                <w:spacing w:val="4"/>
                <w:sz w:val="20"/>
              </w:rPr>
              <w:t> </w:t>
            </w:r>
            <w:r>
              <w:rPr>
                <w:sz w:val="20"/>
              </w:rPr>
              <w:t>related</w:t>
            </w:r>
            <w:r>
              <w:rPr>
                <w:spacing w:val="4"/>
                <w:sz w:val="20"/>
              </w:rPr>
              <w:t> </w:t>
            </w:r>
            <w:r>
              <w:rPr>
                <w:sz w:val="20"/>
              </w:rPr>
              <w:t>to</w:t>
            </w:r>
            <w:r>
              <w:rPr>
                <w:spacing w:val="2"/>
                <w:sz w:val="20"/>
              </w:rPr>
              <w:t> </w:t>
            </w:r>
            <w:r>
              <w:rPr>
                <w:sz w:val="20"/>
              </w:rPr>
              <w:t>tracking</w:t>
            </w:r>
            <w:r>
              <w:rPr>
                <w:spacing w:val="4"/>
                <w:sz w:val="20"/>
              </w:rPr>
              <w:t> </w:t>
            </w:r>
            <w:r>
              <w:rPr>
                <w:sz w:val="20"/>
              </w:rPr>
              <w:t>and</w:t>
            </w:r>
            <w:r>
              <w:rPr>
                <w:spacing w:val="5"/>
                <w:sz w:val="20"/>
              </w:rPr>
              <w:t> </w:t>
            </w:r>
            <w:r>
              <w:rPr>
                <w:sz w:val="20"/>
              </w:rPr>
              <w:t>managing</w:t>
            </w:r>
            <w:r>
              <w:rPr>
                <w:spacing w:val="4"/>
                <w:sz w:val="20"/>
              </w:rPr>
              <w:t> </w:t>
            </w:r>
            <w:r>
              <w:rPr>
                <w:sz w:val="20"/>
              </w:rPr>
              <w:t>research</w:t>
            </w:r>
            <w:r>
              <w:rPr>
                <w:spacing w:val="4"/>
                <w:sz w:val="20"/>
              </w:rPr>
              <w:t> </w:t>
            </w:r>
            <w:r>
              <w:rPr>
                <w:spacing w:val="-2"/>
                <w:sz w:val="20"/>
              </w:rPr>
              <w:t>outcomes.</w:t>
            </w:r>
          </w:p>
          <w:p>
            <w:pPr>
              <w:pStyle w:val="TableParagraph"/>
              <w:spacing w:line="361" w:lineRule="exact"/>
              <w:ind w:left="203"/>
              <w:rPr>
                <w:rFonts w:ascii="Malgun Gothic" w:hAnsi="Malgun Gothic"/>
                <w:b/>
                <w:sz w:val="20"/>
              </w:rPr>
            </w:pPr>
            <w:r>
              <w:rPr>
                <w:rFonts w:ascii="Malgun Gothic" w:hAnsi="Malgun Gothic"/>
                <w:b/>
                <w:sz w:val="20"/>
              </w:rPr>
              <w:t>②</w:t>
            </w:r>
            <w:r>
              <w:rPr>
                <w:rFonts w:ascii="Malgun Gothic" w:hAnsi="Malgun Gothic"/>
                <w:b/>
                <w:spacing w:val="33"/>
                <w:sz w:val="20"/>
              </w:rPr>
              <w:t> </w:t>
            </w:r>
            <w:r>
              <w:rPr>
                <w:rFonts w:ascii="Malgun Gothic" w:hAnsi="Malgun Gothic"/>
                <w:b/>
                <w:sz w:val="20"/>
              </w:rPr>
              <w:t>Personal</w:t>
            </w:r>
            <w:r>
              <w:rPr>
                <w:rFonts w:ascii="Malgun Gothic" w:hAnsi="Malgun Gothic"/>
                <w:b/>
                <w:spacing w:val="34"/>
                <w:sz w:val="20"/>
              </w:rPr>
              <w:t> </w:t>
            </w:r>
            <w:r>
              <w:rPr>
                <w:rFonts w:ascii="Malgun Gothic" w:hAnsi="Malgun Gothic"/>
                <w:b/>
                <w:sz w:val="20"/>
              </w:rPr>
              <w:t>and</w:t>
            </w:r>
            <w:r>
              <w:rPr>
                <w:rFonts w:ascii="Malgun Gothic" w:hAnsi="Malgun Gothic"/>
                <w:b/>
                <w:spacing w:val="31"/>
                <w:sz w:val="20"/>
              </w:rPr>
              <w:t> </w:t>
            </w:r>
            <w:r>
              <w:rPr>
                <w:rFonts w:ascii="Malgun Gothic" w:hAnsi="Malgun Gothic"/>
                <w:b/>
                <w:sz w:val="20"/>
              </w:rPr>
              <w:t>Tax</w:t>
            </w:r>
            <w:r>
              <w:rPr>
                <w:rFonts w:ascii="Malgun Gothic" w:hAnsi="Malgun Gothic"/>
                <w:b/>
                <w:spacing w:val="32"/>
                <w:sz w:val="20"/>
              </w:rPr>
              <w:t> </w:t>
            </w:r>
            <w:r>
              <w:rPr>
                <w:rFonts w:ascii="Malgun Gothic" w:hAnsi="Malgun Gothic"/>
                <w:b/>
                <w:sz w:val="20"/>
              </w:rPr>
              <w:t>Information</w:t>
            </w:r>
            <w:r>
              <w:rPr>
                <w:rFonts w:ascii="Malgun Gothic" w:hAnsi="Malgun Gothic"/>
                <w:b/>
                <w:spacing w:val="34"/>
                <w:sz w:val="20"/>
              </w:rPr>
              <w:t> </w:t>
            </w:r>
            <w:r>
              <w:rPr>
                <w:rFonts w:ascii="Malgun Gothic" w:hAnsi="Malgun Gothic"/>
                <w:b/>
                <w:sz w:val="20"/>
              </w:rPr>
              <w:t>to</w:t>
            </w:r>
            <w:r>
              <w:rPr>
                <w:rFonts w:ascii="Malgun Gothic" w:hAnsi="Malgun Gothic"/>
                <w:b/>
                <w:spacing w:val="31"/>
                <w:sz w:val="20"/>
              </w:rPr>
              <w:t> </w:t>
            </w:r>
            <w:r>
              <w:rPr>
                <w:rFonts w:ascii="Malgun Gothic" w:hAnsi="Malgun Gothic"/>
                <w:b/>
                <w:sz w:val="20"/>
              </w:rPr>
              <w:t>be</w:t>
            </w:r>
            <w:r>
              <w:rPr>
                <w:rFonts w:ascii="Malgun Gothic" w:hAnsi="Malgun Gothic"/>
                <w:b/>
                <w:spacing w:val="32"/>
                <w:sz w:val="20"/>
              </w:rPr>
              <w:t> </w:t>
            </w:r>
            <w:r>
              <w:rPr>
                <w:rFonts w:ascii="Malgun Gothic" w:hAnsi="Malgun Gothic"/>
                <w:b/>
                <w:sz w:val="20"/>
              </w:rPr>
              <w:t>Collected</w:t>
            </w:r>
            <w:r>
              <w:rPr>
                <w:rFonts w:ascii="Malgun Gothic" w:hAnsi="Malgun Gothic"/>
                <w:b/>
                <w:spacing w:val="31"/>
                <w:sz w:val="20"/>
              </w:rPr>
              <w:t> </w:t>
            </w:r>
            <w:r>
              <w:rPr>
                <w:rFonts w:ascii="Malgun Gothic" w:hAnsi="Malgun Gothic"/>
                <w:b/>
                <w:sz w:val="20"/>
              </w:rPr>
              <w:t>and</w:t>
            </w:r>
            <w:r>
              <w:rPr>
                <w:rFonts w:ascii="Malgun Gothic" w:hAnsi="Malgun Gothic"/>
                <w:b/>
                <w:spacing w:val="33"/>
                <w:sz w:val="20"/>
              </w:rPr>
              <w:t> </w:t>
            </w:r>
            <w:r>
              <w:rPr>
                <w:rFonts w:ascii="Malgun Gothic" w:hAnsi="Malgun Gothic"/>
                <w:b/>
                <w:spacing w:val="-4"/>
                <w:sz w:val="20"/>
              </w:rPr>
              <w:t>Used</w:t>
            </w:r>
          </w:p>
          <w:p>
            <w:pPr>
              <w:pStyle w:val="TableParagraph"/>
              <w:spacing w:line="300" w:lineRule="auto" w:before="23"/>
              <w:ind w:left="493" w:right="90" w:hanging="291"/>
              <w:jc w:val="both"/>
              <w:rPr>
                <w:sz w:val="20"/>
              </w:rPr>
            </w:pPr>
            <w:r>
              <w:rPr>
                <w:sz w:val="20"/>
              </w:rPr>
              <w:t>1. Name</w:t>
            </w:r>
            <w:r>
              <w:rPr>
                <w:spacing w:val="40"/>
                <w:sz w:val="20"/>
              </w:rPr>
              <w:t> </w:t>
            </w:r>
            <w:r>
              <w:rPr>
                <w:sz w:val="20"/>
              </w:rPr>
              <w:t>(English</w:t>
            </w:r>
            <w:r>
              <w:rPr>
                <w:spacing w:val="40"/>
                <w:sz w:val="20"/>
              </w:rPr>
              <w:t> </w:t>
            </w:r>
            <w:r>
              <w:rPr>
                <w:sz w:val="20"/>
              </w:rPr>
              <w:t>name)y</w:t>
            </w:r>
            <w:r>
              <w:rPr>
                <w:spacing w:val="40"/>
                <w:sz w:val="20"/>
              </w:rPr>
              <w:t> </w:t>
            </w:r>
            <w:r>
              <w:rPr>
                <w:sz w:val="20"/>
              </w:rPr>
              <w:t>gendery</w:t>
            </w:r>
            <w:r>
              <w:rPr>
                <w:spacing w:val="40"/>
                <w:sz w:val="20"/>
              </w:rPr>
              <w:t> </w:t>
            </w:r>
            <w:r>
              <w:rPr>
                <w:sz w:val="20"/>
              </w:rPr>
              <w:t>date</w:t>
            </w:r>
            <w:r>
              <w:rPr>
                <w:spacing w:val="40"/>
                <w:sz w:val="20"/>
              </w:rPr>
              <w:t> </w:t>
            </w:r>
            <w:r>
              <w:rPr>
                <w:sz w:val="20"/>
              </w:rPr>
              <w:t>of</w:t>
            </w:r>
            <w:r>
              <w:rPr>
                <w:spacing w:val="40"/>
                <w:sz w:val="20"/>
              </w:rPr>
              <w:t> </w:t>
            </w:r>
            <w:r>
              <w:rPr>
                <w:sz w:val="20"/>
              </w:rPr>
              <w:t>birthy</w:t>
            </w:r>
            <w:r>
              <w:rPr>
                <w:spacing w:val="40"/>
                <w:sz w:val="20"/>
              </w:rPr>
              <w:t> </w:t>
            </w:r>
            <w:r>
              <w:rPr>
                <w:sz w:val="20"/>
              </w:rPr>
              <w:t>Science</w:t>
            </w:r>
            <w:r>
              <w:rPr>
                <w:spacing w:val="40"/>
                <w:sz w:val="20"/>
              </w:rPr>
              <w:t> </w:t>
            </w:r>
            <w:r>
              <w:rPr>
                <w:sz w:val="20"/>
              </w:rPr>
              <w:t>and</w:t>
            </w:r>
            <w:r>
              <w:rPr>
                <w:spacing w:val="40"/>
                <w:sz w:val="20"/>
              </w:rPr>
              <w:t> </w:t>
            </w:r>
            <w:r>
              <w:rPr>
                <w:sz w:val="20"/>
              </w:rPr>
              <w:t>Technology</w:t>
            </w:r>
            <w:r>
              <w:rPr>
                <w:spacing w:val="40"/>
                <w:sz w:val="20"/>
              </w:rPr>
              <w:t> </w:t>
            </w:r>
            <w:r>
              <w:rPr>
                <w:sz w:val="20"/>
              </w:rPr>
              <w:t>Personnel Registration Number (National Researcher Number)y telephone numbery mobile phone numbery</w:t>
            </w:r>
            <w:r>
              <w:rPr>
                <w:spacing w:val="16"/>
                <w:sz w:val="20"/>
              </w:rPr>
              <w:t> </w:t>
            </w:r>
            <w:r>
              <w:rPr>
                <w:sz w:val="20"/>
              </w:rPr>
              <w:t>workplace</w:t>
            </w:r>
            <w:r>
              <w:rPr>
                <w:spacing w:val="18"/>
                <w:sz w:val="20"/>
              </w:rPr>
              <w:t> </w:t>
            </w:r>
            <w:r>
              <w:rPr>
                <w:sz w:val="20"/>
              </w:rPr>
              <w:t>addressy</w:t>
            </w:r>
            <w:r>
              <w:rPr>
                <w:spacing w:val="18"/>
                <w:sz w:val="20"/>
              </w:rPr>
              <w:t> </w:t>
            </w:r>
            <w:r>
              <w:rPr>
                <w:sz w:val="20"/>
              </w:rPr>
              <w:t>home</w:t>
            </w:r>
            <w:r>
              <w:rPr>
                <w:spacing w:val="20"/>
                <w:sz w:val="20"/>
              </w:rPr>
              <w:t> </w:t>
            </w:r>
            <w:r>
              <w:rPr>
                <w:sz w:val="20"/>
              </w:rPr>
              <w:t>addressy</w:t>
            </w:r>
            <w:r>
              <w:rPr>
                <w:spacing w:val="18"/>
                <w:sz w:val="20"/>
              </w:rPr>
              <w:t> </w:t>
            </w:r>
            <w:r>
              <w:rPr>
                <w:sz w:val="20"/>
              </w:rPr>
              <w:t>emaily</w:t>
            </w:r>
            <w:r>
              <w:rPr>
                <w:spacing w:val="19"/>
                <w:sz w:val="20"/>
              </w:rPr>
              <w:t> </w:t>
            </w:r>
            <w:r>
              <w:rPr>
                <w:sz w:val="20"/>
              </w:rPr>
              <w:t>fax</w:t>
            </w:r>
            <w:r>
              <w:rPr>
                <w:spacing w:val="19"/>
                <w:sz w:val="20"/>
              </w:rPr>
              <w:t> </w:t>
            </w:r>
            <w:r>
              <w:rPr>
                <w:sz w:val="20"/>
              </w:rPr>
              <w:t>numbery</w:t>
            </w:r>
            <w:r>
              <w:rPr>
                <w:spacing w:val="19"/>
                <w:sz w:val="20"/>
              </w:rPr>
              <w:t> </w:t>
            </w:r>
            <w:r>
              <w:rPr>
                <w:sz w:val="20"/>
              </w:rPr>
              <w:t>education</w:t>
            </w:r>
            <w:r>
              <w:rPr>
                <w:spacing w:val="19"/>
                <w:sz w:val="20"/>
              </w:rPr>
              <w:t> </w:t>
            </w:r>
            <w:r>
              <w:rPr>
                <w:sz w:val="20"/>
              </w:rPr>
              <w:t>(schooly</w:t>
            </w:r>
            <w:r>
              <w:rPr>
                <w:spacing w:val="18"/>
                <w:sz w:val="20"/>
              </w:rPr>
              <w:t> </w:t>
            </w:r>
            <w:r>
              <w:rPr>
                <w:spacing w:val="-2"/>
                <w:sz w:val="20"/>
              </w:rPr>
              <w:t>majory</w:t>
            </w:r>
          </w:p>
          <w:p>
            <w:pPr>
              <w:pStyle w:val="TableParagraph"/>
              <w:spacing w:line="219" w:lineRule="exact"/>
              <w:ind w:left="493"/>
              <w:jc w:val="both"/>
              <w:rPr>
                <w:sz w:val="20"/>
              </w:rPr>
            </w:pPr>
            <w:r>
              <w:rPr>
                <w:sz w:val="20"/>
              </w:rPr>
              <w:t>degreey</w:t>
            </w:r>
            <w:r>
              <w:rPr>
                <w:spacing w:val="36"/>
                <w:sz w:val="20"/>
              </w:rPr>
              <w:t> </w:t>
            </w:r>
            <w:r>
              <w:rPr>
                <w:sz w:val="20"/>
              </w:rPr>
              <w:t>research</w:t>
            </w:r>
            <w:r>
              <w:rPr>
                <w:spacing w:val="37"/>
                <w:sz w:val="20"/>
              </w:rPr>
              <w:t> </w:t>
            </w:r>
            <w:r>
              <w:rPr>
                <w:sz w:val="20"/>
              </w:rPr>
              <w:t>fieldy</w:t>
            </w:r>
            <w:r>
              <w:rPr>
                <w:spacing w:val="37"/>
                <w:sz w:val="20"/>
              </w:rPr>
              <w:t> </w:t>
            </w:r>
            <w:r>
              <w:rPr>
                <w:sz w:val="20"/>
              </w:rPr>
              <w:t>etc.)y</w:t>
            </w:r>
            <w:r>
              <w:rPr>
                <w:spacing w:val="39"/>
                <w:sz w:val="20"/>
              </w:rPr>
              <w:t> </w:t>
            </w:r>
            <w:r>
              <w:rPr>
                <w:sz w:val="20"/>
              </w:rPr>
              <w:t>career</w:t>
            </w:r>
            <w:r>
              <w:rPr>
                <w:spacing w:val="37"/>
                <w:sz w:val="20"/>
              </w:rPr>
              <w:t> </w:t>
            </w:r>
            <w:r>
              <w:rPr>
                <w:sz w:val="20"/>
              </w:rPr>
              <w:t>(periody</w:t>
            </w:r>
            <w:r>
              <w:rPr>
                <w:spacing w:val="37"/>
                <w:sz w:val="20"/>
              </w:rPr>
              <w:t> </w:t>
            </w:r>
            <w:r>
              <w:rPr>
                <w:sz w:val="20"/>
              </w:rPr>
              <w:t>positiony</w:t>
            </w:r>
            <w:r>
              <w:rPr>
                <w:spacing w:val="37"/>
                <w:sz w:val="20"/>
              </w:rPr>
              <w:t> </w:t>
            </w:r>
            <w:r>
              <w:rPr>
                <w:sz w:val="20"/>
              </w:rPr>
              <w:t>etc.)y</w:t>
            </w:r>
            <w:r>
              <w:rPr>
                <w:spacing w:val="39"/>
                <w:sz w:val="20"/>
              </w:rPr>
              <w:t> </w:t>
            </w:r>
            <w:r>
              <w:rPr>
                <w:sz w:val="20"/>
              </w:rPr>
              <w:t>patent/program</w:t>
            </w:r>
            <w:r>
              <w:rPr>
                <w:spacing w:val="37"/>
                <w:sz w:val="20"/>
              </w:rPr>
              <w:t> </w:t>
            </w:r>
            <w:r>
              <w:rPr>
                <w:spacing w:val="-2"/>
                <w:sz w:val="20"/>
              </w:rPr>
              <w:t>application</w:t>
            </w:r>
          </w:p>
        </w:tc>
      </w:tr>
    </w:tbl>
    <w:p>
      <w:pPr>
        <w:spacing w:after="0" w:line="219" w:lineRule="exact"/>
        <w:jc w:val="both"/>
        <w:rPr>
          <w:sz w:val="20"/>
        </w:rPr>
        <w:sectPr>
          <w:pgSz w:w="11900" w:h="16820"/>
          <w:pgMar w:header="0" w:footer="607" w:top="1500" w:bottom="800" w:left="1000" w:right="900"/>
        </w:sectPr>
      </w:pPr>
    </w:p>
    <w:tbl>
      <w:tblPr>
        <w:tblW w:w="0" w:type="auto"/>
        <w:jc w:val="left"/>
        <w:tblInd w:w="19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688"/>
      </w:tblGrid>
      <w:tr>
        <w:trPr>
          <w:trHeight w:val="8270" w:hRule="atLeast"/>
        </w:trPr>
        <w:tc>
          <w:tcPr>
            <w:tcW w:w="9688" w:type="dxa"/>
            <w:tcBorders>
              <w:bottom w:val="single" w:sz="4" w:space="0" w:color="000000"/>
            </w:tcBorders>
          </w:tcPr>
          <w:p>
            <w:pPr>
              <w:pStyle w:val="TableParagraph"/>
              <w:spacing w:line="300" w:lineRule="auto"/>
              <w:ind w:left="493" w:right="88"/>
              <w:jc w:val="both"/>
              <w:rPr>
                <w:sz w:val="20"/>
              </w:rPr>
            </w:pPr>
            <w:r>
              <w:rPr>
                <w:sz w:val="20"/>
              </w:rPr>
              <w:t>and</w:t>
            </w:r>
            <w:r>
              <w:rPr>
                <w:spacing w:val="40"/>
                <w:sz w:val="20"/>
              </w:rPr>
              <w:t>  </w:t>
            </w:r>
            <w:r>
              <w:rPr>
                <w:sz w:val="20"/>
              </w:rPr>
              <w:t>registration</w:t>
            </w:r>
            <w:r>
              <w:rPr>
                <w:spacing w:val="40"/>
                <w:sz w:val="20"/>
              </w:rPr>
              <w:t>  </w:t>
            </w:r>
            <w:r>
              <w:rPr>
                <w:sz w:val="20"/>
              </w:rPr>
              <w:t>performancey</w:t>
            </w:r>
            <w:r>
              <w:rPr>
                <w:spacing w:val="40"/>
                <w:sz w:val="20"/>
              </w:rPr>
              <w:t>  </w:t>
            </w:r>
            <w:r>
              <w:rPr>
                <w:sz w:val="20"/>
              </w:rPr>
              <w:t>research</w:t>
            </w:r>
            <w:r>
              <w:rPr>
                <w:spacing w:val="40"/>
                <w:sz w:val="20"/>
              </w:rPr>
              <w:t>  </w:t>
            </w:r>
            <w:r>
              <w:rPr>
                <w:sz w:val="20"/>
              </w:rPr>
              <w:t>paper</w:t>
            </w:r>
            <w:r>
              <w:rPr>
                <w:spacing w:val="40"/>
                <w:sz w:val="20"/>
              </w:rPr>
              <w:t>  </w:t>
            </w:r>
            <w:r>
              <w:rPr>
                <w:sz w:val="20"/>
              </w:rPr>
              <w:t>publication</w:t>
            </w:r>
            <w:r>
              <w:rPr>
                <w:spacing w:val="40"/>
                <w:sz w:val="20"/>
              </w:rPr>
              <w:t>  </w:t>
            </w:r>
            <w:r>
              <w:rPr>
                <w:sz w:val="20"/>
              </w:rPr>
              <w:t>performancey</w:t>
            </w:r>
            <w:r>
              <w:rPr>
                <w:spacing w:val="40"/>
                <w:sz w:val="20"/>
              </w:rPr>
              <w:t> </w:t>
            </w:r>
            <w:r>
              <w:rPr>
                <w:sz w:val="20"/>
              </w:rPr>
              <w:t>government-funded</w:t>
            </w:r>
            <w:r>
              <w:rPr>
                <w:spacing w:val="40"/>
                <w:sz w:val="20"/>
              </w:rPr>
              <w:t> </w:t>
            </w:r>
            <w:r>
              <w:rPr>
                <w:sz w:val="20"/>
              </w:rPr>
              <w:t>project</w:t>
            </w:r>
            <w:r>
              <w:rPr>
                <w:spacing w:val="40"/>
                <w:sz w:val="20"/>
              </w:rPr>
              <w:t> </w:t>
            </w:r>
            <w:r>
              <w:rPr>
                <w:sz w:val="20"/>
              </w:rPr>
              <w:t>performancey</w:t>
            </w:r>
            <w:r>
              <w:rPr>
                <w:spacing w:val="40"/>
                <w:sz w:val="20"/>
              </w:rPr>
              <w:t> </w:t>
            </w:r>
            <w:r>
              <w:rPr>
                <w:sz w:val="20"/>
              </w:rPr>
              <w:t>overall</w:t>
            </w:r>
            <w:r>
              <w:rPr>
                <w:spacing w:val="40"/>
                <w:sz w:val="20"/>
              </w:rPr>
              <w:t> </w:t>
            </w:r>
            <w:r>
              <w:rPr>
                <w:sz w:val="20"/>
              </w:rPr>
              <w:t>budget</w:t>
            </w:r>
            <w:r>
              <w:rPr>
                <w:spacing w:val="40"/>
                <w:sz w:val="20"/>
              </w:rPr>
              <w:t> </w:t>
            </w:r>
            <w:r>
              <w:rPr>
                <w:sz w:val="20"/>
              </w:rPr>
              <w:t>allocation</w:t>
            </w:r>
            <w:r>
              <w:rPr>
                <w:spacing w:val="40"/>
                <w:sz w:val="20"/>
              </w:rPr>
              <w:t> </w:t>
            </w:r>
            <w:r>
              <w:rPr>
                <w:sz w:val="20"/>
              </w:rPr>
              <w:t>rate</w:t>
            </w:r>
            <w:r>
              <w:rPr>
                <w:spacing w:val="40"/>
                <w:sz w:val="20"/>
              </w:rPr>
              <w:t> </w:t>
            </w:r>
            <w:r>
              <w:rPr>
                <w:sz w:val="20"/>
              </w:rPr>
              <w:t>for</w:t>
            </w:r>
            <w:r>
              <w:rPr>
                <w:spacing w:val="40"/>
                <w:sz w:val="20"/>
              </w:rPr>
              <w:t> </w:t>
            </w:r>
            <w:r>
              <w:rPr>
                <w:sz w:val="20"/>
              </w:rPr>
              <w:t>currently ongoing</w:t>
            </w:r>
            <w:r>
              <w:rPr>
                <w:spacing w:val="40"/>
                <w:sz w:val="20"/>
              </w:rPr>
              <w:t> </w:t>
            </w:r>
            <w:r>
              <w:rPr>
                <w:sz w:val="20"/>
              </w:rPr>
              <w:t>government-funded</w:t>
            </w:r>
            <w:r>
              <w:rPr>
                <w:spacing w:val="40"/>
                <w:sz w:val="20"/>
              </w:rPr>
              <w:t> </w:t>
            </w:r>
            <w:r>
              <w:rPr>
                <w:sz w:val="20"/>
              </w:rPr>
              <w:t>projectsy</w:t>
            </w:r>
            <w:r>
              <w:rPr>
                <w:spacing w:val="40"/>
                <w:sz w:val="20"/>
              </w:rPr>
              <w:t> </w:t>
            </w:r>
            <w:r>
              <w:rPr>
                <w:sz w:val="20"/>
              </w:rPr>
              <w:t>payment</w:t>
            </w:r>
            <w:r>
              <w:rPr>
                <w:spacing w:val="40"/>
                <w:sz w:val="20"/>
              </w:rPr>
              <w:t> </w:t>
            </w:r>
            <w:r>
              <w:rPr>
                <w:sz w:val="20"/>
              </w:rPr>
              <w:t>standard</w:t>
            </w:r>
            <w:r>
              <w:rPr>
                <w:spacing w:val="40"/>
                <w:sz w:val="20"/>
              </w:rPr>
              <w:t> </w:t>
            </w:r>
            <w:r>
              <w:rPr>
                <w:sz w:val="20"/>
              </w:rPr>
              <w:t>information</w:t>
            </w:r>
            <w:r>
              <w:rPr>
                <w:spacing w:val="40"/>
                <w:sz w:val="20"/>
              </w:rPr>
              <w:t> </w:t>
            </w:r>
            <w:r>
              <w:rPr>
                <w:sz w:val="20"/>
              </w:rPr>
              <w:t>(annual</w:t>
            </w:r>
            <w:r>
              <w:rPr>
                <w:spacing w:val="40"/>
                <w:sz w:val="20"/>
              </w:rPr>
              <w:t> </w:t>
            </w:r>
            <w:r>
              <w:rPr>
                <w:sz w:val="20"/>
              </w:rPr>
              <w:t>salaryy monthly</w:t>
            </w:r>
            <w:r>
              <w:rPr>
                <w:spacing w:val="40"/>
                <w:sz w:val="20"/>
              </w:rPr>
              <w:t> </w:t>
            </w:r>
            <w:r>
              <w:rPr>
                <w:sz w:val="20"/>
              </w:rPr>
              <w:t>receivable</w:t>
            </w:r>
            <w:r>
              <w:rPr>
                <w:spacing w:val="40"/>
                <w:sz w:val="20"/>
              </w:rPr>
              <w:t> </w:t>
            </w:r>
            <w:r>
              <w:rPr>
                <w:sz w:val="20"/>
              </w:rPr>
              <w:t>amounty</w:t>
            </w:r>
            <w:r>
              <w:rPr>
                <w:spacing w:val="40"/>
                <w:sz w:val="20"/>
              </w:rPr>
              <w:t> </w:t>
            </w:r>
            <w:r>
              <w:rPr>
                <w:sz w:val="20"/>
              </w:rPr>
              <w:t>etc.)y</w:t>
            </w:r>
            <w:r>
              <w:rPr>
                <w:spacing w:val="40"/>
                <w:sz w:val="20"/>
              </w:rPr>
              <w:t> </w:t>
            </w:r>
            <w:r>
              <w:rPr>
                <w:sz w:val="20"/>
              </w:rPr>
              <w:t>credit</w:t>
            </w:r>
            <w:r>
              <w:rPr>
                <w:spacing w:val="40"/>
                <w:sz w:val="20"/>
              </w:rPr>
              <w:t> </w:t>
            </w:r>
            <w:r>
              <w:rPr>
                <w:sz w:val="20"/>
              </w:rPr>
              <w:t>card</w:t>
            </w:r>
            <w:r>
              <w:rPr>
                <w:spacing w:val="40"/>
                <w:sz w:val="20"/>
              </w:rPr>
              <w:t> </w:t>
            </w:r>
            <w:r>
              <w:rPr>
                <w:sz w:val="20"/>
              </w:rPr>
              <w:t>and</w:t>
            </w:r>
            <w:r>
              <w:rPr>
                <w:spacing w:val="40"/>
                <w:sz w:val="20"/>
              </w:rPr>
              <w:t> </w:t>
            </w:r>
            <w:r>
              <w:rPr>
                <w:sz w:val="20"/>
              </w:rPr>
              <w:t>financial</w:t>
            </w:r>
            <w:r>
              <w:rPr>
                <w:spacing w:val="40"/>
                <w:sz w:val="20"/>
              </w:rPr>
              <w:t> </w:t>
            </w:r>
            <w:r>
              <w:rPr>
                <w:sz w:val="20"/>
              </w:rPr>
              <w:t>transaction</w:t>
            </w:r>
            <w:r>
              <w:rPr>
                <w:spacing w:val="40"/>
                <w:sz w:val="20"/>
              </w:rPr>
              <w:t> </w:t>
            </w:r>
            <w:r>
              <w:rPr>
                <w:sz w:val="20"/>
              </w:rPr>
              <w:t>details</w:t>
            </w:r>
            <w:r>
              <w:rPr>
                <w:spacing w:val="40"/>
                <w:sz w:val="20"/>
              </w:rPr>
              <w:t> </w:t>
            </w:r>
            <w:r>
              <w:rPr>
                <w:sz w:val="20"/>
              </w:rPr>
              <w:t>for research and development expense expenditurey credit information to verify financial soundnessy</w:t>
            </w:r>
            <w:r>
              <w:rPr>
                <w:spacing w:val="40"/>
                <w:sz w:val="20"/>
              </w:rPr>
              <w:t> </w:t>
            </w:r>
            <w:r>
              <w:rPr>
                <w:sz w:val="20"/>
              </w:rPr>
              <w:t>tax</w:t>
            </w:r>
            <w:r>
              <w:rPr>
                <w:spacing w:val="40"/>
                <w:sz w:val="20"/>
              </w:rPr>
              <w:t> </w:t>
            </w:r>
            <w:r>
              <w:rPr>
                <w:sz w:val="20"/>
              </w:rPr>
              <w:t>information</w:t>
            </w:r>
            <w:r>
              <w:rPr>
                <w:spacing w:val="40"/>
                <w:sz w:val="20"/>
              </w:rPr>
              <w:t> </w:t>
            </w:r>
            <w:r>
              <w:rPr>
                <w:sz w:val="20"/>
              </w:rPr>
              <w:t>to</w:t>
            </w:r>
            <w:r>
              <w:rPr>
                <w:spacing w:val="40"/>
                <w:sz w:val="20"/>
              </w:rPr>
              <w:t> </w:t>
            </w:r>
            <w:r>
              <w:rPr>
                <w:sz w:val="20"/>
              </w:rPr>
              <w:t>verify</w:t>
            </w:r>
            <w:r>
              <w:rPr>
                <w:spacing w:val="40"/>
                <w:sz w:val="20"/>
              </w:rPr>
              <w:t> </w:t>
            </w:r>
            <w:r>
              <w:rPr>
                <w:sz w:val="20"/>
              </w:rPr>
              <w:t>the</w:t>
            </w:r>
            <w:r>
              <w:rPr>
                <w:spacing w:val="40"/>
                <w:sz w:val="20"/>
              </w:rPr>
              <w:t> </w:t>
            </w:r>
            <w:r>
              <w:rPr>
                <w:sz w:val="20"/>
              </w:rPr>
              <w:t>legality</w:t>
            </w:r>
            <w:r>
              <w:rPr>
                <w:spacing w:val="40"/>
                <w:sz w:val="20"/>
              </w:rPr>
              <w:t> </w:t>
            </w:r>
            <w:r>
              <w:rPr>
                <w:sz w:val="20"/>
              </w:rPr>
              <w:t>of</w:t>
            </w:r>
            <w:r>
              <w:rPr>
                <w:spacing w:val="40"/>
                <w:sz w:val="20"/>
              </w:rPr>
              <w:t> </w:t>
            </w:r>
            <w:r>
              <w:rPr>
                <w:sz w:val="20"/>
              </w:rPr>
              <w:t>research</w:t>
            </w:r>
            <w:r>
              <w:rPr>
                <w:spacing w:val="40"/>
                <w:sz w:val="20"/>
              </w:rPr>
              <w:t> </w:t>
            </w:r>
            <w:r>
              <w:rPr>
                <w:sz w:val="20"/>
              </w:rPr>
              <w:t>and</w:t>
            </w:r>
            <w:r>
              <w:rPr>
                <w:spacing w:val="40"/>
                <w:sz w:val="20"/>
              </w:rPr>
              <w:t> </w:t>
            </w:r>
            <w:r>
              <w:rPr>
                <w:sz w:val="20"/>
              </w:rPr>
              <w:t>development</w:t>
            </w:r>
            <w:r>
              <w:rPr>
                <w:spacing w:val="40"/>
                <w:sz w:val="20"/>
              </w:rPr>
              <w:t> </w:t>
            </w:r>
            <w:r>
              <w:rPr>
                <w:sz w:val="20"/>
              </w:rPr>
              <w:t>expense usage</w:t>
            </w:r>
            <w:r>
              <w:rPr>
                <w:spacing w:val="40"/>
                <w:sz w:val="20"/>
              </w:rPr>
              <w:t> </w:t>
            </w:r>
            <w:r>
              <w:rPr>
                <w:sz w:val="20"/>
              </w:rPr>
              <w:t>(only</w:t>
            </w:r>
            <w:r>
              <w:rPr>
                <w:spacing w:val="40"/>
                <w:sz w:val="20"/>
              </w:rPr>
              <w:t> </w:t>
            </w:r>
            <w:r>
              <w:rPr>
                <w:sz w:val="20"/>
              </w:rPr>
              <w:t>tax</w:t>
            </w:r>
            <w:r>
              <w:rPr>
                <w:spacing w:val="40"/>
                <w:sz w:val="20"/>
              </w:rPr>
              <w:t> </w:t>
            </w:r>
            <w:r>
              <w:rPr>
                <w:sz w:val="20"/>
              </w:rPr>
              <w:t>information</w:t>
            </w:r>
            <w:r>
              <w:rPr>
                <w:spacing w:val="40"/>
                <w:sz w:val="20"/>
              </w:rPr>
              <w:t> </w:t>
            </w:r>
            <w:r>
              <w:rPr>
                <w:sz w:val="20"/>
              </w:rPr>
              <w:t>necessary</w:t>
            </w:r>
            <w:r>
              <w:rPr>
                <w:spacing w:val="40"/>
                <w:sz w:val="20"/>
              </w:rPr>
              <w:t> </w:t>
            </w:r>
            <w:r>
              <w:rPr>
                <w:sz w:val="20"/>
              </w:rPr>
              <w:t>for</w:t>
            </w:r>
            <w:r>
              <w:rPr>
                <w:spacing w:val="40"/>
                <w:sz w:val="20"/>
              </w:rPr>
              <w:t> </w:t>
            </w:r>
            <w:r>
              <w:rPr>
                <w:sz w:val="20"/>
              </w:rPr>
              <w:t>research</w:t>
            </w:r>
            <w:r>
              <w:rPr>
                <w:spacing w:val="40"/>
                <w:sz w:val="20"/>
              </w:rPr>
              <w:t> </w:t>
            </w:r>
            <w:r>
              <w:rPr>
                <w:sz w:val="20"/>
              </w:rPr>
              <w:t>and</w:t>
            </w:r>
            <w:r>
              <w:rPr>
                <w:spacing w:val="40"/>
                <w:sz w:val="20"/>
              </w:rPr>
              <w:t> </w:t>
            </w:r>
            <w:r>
              <w:rPr>
                <w:sz w:val="20"/>
              </w:rPr>
              <w:t>development</w:t>
            </w:r>
            <w:r>
              <w:rPr>
                <w:spacing w:val="40"/>
                <w:sz w:val="20"/>
              </w:rPr>
              <w:t> </w:t>
            </w:r>
            <w:r>
              <w:rPr>
                <w:sz w:val="20"/>
              </w:rPr>
              <w:t>expense</w:t>
            </w:r>
            <w:r>
              <w:rPr>
                <w:spacing w:val="40"/>
                <w:sz w:val="20"/>
              </w:rPr>
              <w:t> </w:t>
            </w:r>
            <w:r>
              <w:rPr>
                <w:sz w:val="20"/>
              </w:rPr>
              <w:t>review)y </w:t>
            </w:r>
            <w:r>
              <w:rPr>
                <w:spacing w:val="-4"/>
                <w:sz w:val="20"/>
              </w:rPr>
              <w:t>etc.</w:t>
            </w:r>
          </w:p>
          <w:p>
            <w:pPr>
              <w:pStyle w:val="TableParagraph"/>
              <w:numPr>
                <w:ilvl w:val="0"/>
                <w:numId w:val="3"/>
              </w:numPr>
              <w:tabs>
                <w:tab w:pos="512" w:val="left" w:leader="none"/>
                <w:tab w:pos="527" w:val="left" w:leader="none"/>
              </w:tabs>
              <w:spacing w:line="300" w:lineRule="auto" w:before="0" w:after="0"/>
              <w:ind w:left="527" w:right="89" w:hanging="324"/>
              <w:jc w:val="both"/>
              <w:rPr>
                <w:sz w:val="20"/>
              </w:rPr>
            </w:pPr>
            <w:r>
              <w:rPr>
                <w:sz w:val="20"/>
              </w:rPr>
              <w:t>The</w:t>
            </w:r>
            <w:r>
              <w:rPr>
                <w:spacing w:val="40"/>
                <w:sz w:val="20"/>
              </w:rPr>
              <w:t> </w:t>
            </w:r>
            <w:r>
              <w:rPr>
                <w:sz w:val="20"/>
              </w:rPr>
              <w:t>undersigned</w:t>
            </w:r>
            <w:r>
              <w:rPr>
                <w:spacing w:val="40"/>
                <w:sz w:val="20"/>
              </w:rPr>
              <w:t> </w:t>
            </w:r>
            <w:r>
              <w:rPr>
                <w:sz w:val="20"/>
              </w:rPr>
              <w:t>agrees</w:t>
            </w:r>
            <w:r>
              <w:rPr>
                <w:spacing w:val="40"/>
                <w:sz w:val="20"/>
              </w:rPr>
              <w:t> </w:t>
            </w:r>
            <w:r>
              <w:rPr>
                <w:sz w:val="20"/>
              </w:rPr>
              <w:t>that</w:t>
            </w:r>
            <w:r>
              <w:rPr>
                <w:spacing w:val="40"/>
                <w:sz w:val="20"/>
              </w:rPr>
              <w:t> </w:t>
            </w:r>
            <w:r>
              <w:rPr>
                <w:sz w:val="20"/>
              </w:rPr>
              <w:t>the</w:t>
            </w:r>
            <w:r>
              <w:rPr>
                <w:spacing w:val="40"/>
                <w:sz w:val="20"/>
              </w:rPr>
              <w:t> </w:t>
            </w:r>
            <w:r>
              <w:rPr>
                <w:sz w:val="20"/>
              </w:rPr>
              <w:t>KRF</w:t>
            </w:r>
            <w:r>
              <w:rPr>
                <w:spacing w:val="40"/>
                <w:sz w:val="20"/>
              </w:rPr>
              <w:t> </w:t>
            </w:r>
            <w:r>
              <w:rPr>
                <w:sz w:val="20"/>
              </w:rPr>
              <w:t>may</w:t>
            </w:r>
            <w:r>
              <w:rPr>
                <w:spacing w:val="40"/>
                <w:sz w:val="20"/>
              </w:rPr>
              <w:t> </w:t>
            </w:r>
            <w:r>
              <w:rPr>
                <w:sz w:val="20"/>
              </w:rPr>
              <w:t>retain</w:t>
            </w:r>
            <w:r>
              <w:rPr>
                <w:spacing w:val="40"/>
                <w:sz w:val="20"/>
              </w:rPr>
              <w:t> </w:t>
            </w:r>
            <w:r>
              <w:rPr>
                <w:sz w:val="20"/>
              </w:rPr>
              <w:t>personal</w:t>
            </w:r>
            <w:r>
              <w:rPr>
                <w:spacing w:val="40"/>
                <w:sz w:val="20"/>
              </w:rPr>
              <w:t> </w:t>
            </w:r>
            <w:r>
              <w:rPr>
                <w:sz w:val="20"/>
              </w:rPr>
              <w:t>and</w:t>
            </w:r>
            <w:r>
              <w:rPr>
                <w:spacing w:val="40"/>
                <w:sz w:val="20"/>
              </w:rPr>
              <w:t> </w:t>
            </w:r>
            <w:r>
              <w:rPr>
                <w:sz w:val="20"/>
              </w:rPr>
              <w:t>tax</w:t>
            </w:r>
            <w:r>
              <w:rPr>
                <w:spacing w:val="40"/>
                <w:sz w:val="20"/>
              </w:rPr>
              <w:t> </w:t>
            </w:r>
            <w:r>
              <w:rPr>
                <w:sz w:val="20"/>
              </w:rPr>
              <w:t>information</w:t>
            </w:r>
            <w:r>
              <w:rPr>
                <w:spacing w:val="40"/>
                <w:sz w:val="20"/>
              </w:rPr>
              <w:t> </w:t>
            </w:r>
            <w:r>
              <w:rPr>
                <w:sz w:val="20"/>
              </w:rPr>
              <w:t>from</w:t>
            </w:r>
            <w:r>
              <w:rPr>
                <w:spacing w:val="40"/>
                <w:sz w:val="20"/>
              </w:rPr>
              <w:t> </w:t>
            </w:r>
            <w:r>
              <w:rPr>
                <w:sz w:val="20"/>
              </w:rPr>
              <w:t>the time</w:t>
            </w:r>
            <w:r>
              <w:rPr>
                <w:spacing w:val="40"/>
                <w:sz w:val="20"/>
              </w:rPr>
              <w:t> </w:t>
            </w:r>
            <w:r>
              <w:rPr>
                <w:sz w:val="20"/>
              </w:rPr>
              <w:t>this</w:t>
            </w:r>
            <w:r>
              <w:rPr>
                <w:spacing w:val="80"/>
                <w:sz w:val="20"/>
              </w:rPr>
              <w:t> </w:t>
            </w:r>
            <w:r>
              <w:rPr>
                <w:sz w:val="20"/>
              </w:rPr>
              <w:t>consent</w:t>
            </w:r>
            <w:r>
              <w:rPr>
                <w:spacing w:val="80"/>
                <w:sz w:val="20"/>
              </w:rPr>
              <w:t> </w:t>
            </w:r>
            <w:r>
              <w:rPr>
                <w:sz w:val="20"/>
              </w:rPr>
              <w:t>form</w:t>
            </w:r>
            <w:r>
              <w:rPr>
                <w:spacing w:val="80"/>
                <w:sz w:val="20"/>
              </w:rPr>
              <w:t> </w:t>
            </w:r>
            <w:r>
              <w:rPr>
                <w:sz w:val="20"/>
              </w:rPr>
              <w:t>is</w:t>
            </w:r>
            <w:r>
              <w:rPr>
                <w:spacing w:val="80"/>
                <w:sz w:val="20"/>
              </w:rPr>
              <w:t> </w:t>
            </w:r>
            <w:r>
              <w:rPr>
                <w:sz w:val="20"/>
              </w:rPr>
              <w:t>completed</w:t>
            </w:r>
            <w:r>
              <w:rPr>
                <w:spacing w:val="80"/>
                <w:sz w:val="20"/>
              </w:rPr>
              <w:t> </w:t>
            </w:r>
            <w:r>
              <w:rPr>
                <w:sz w:val="20"/>
              </w:rPr>
              <w:t>until</w:t>
            </w:r>
            <w:r>
              <w:rPr>
                <w:spacing w:val="80"/>
                <w:sz w:val="20"/>
              </w:rPr>
              <w:t> </w:t>
            </w:r>
            <w:r>
              <w:rPr>
                <w:sz w:val="20"/>
              </w:rPr>
              <w:t>the</w:t>
            </w:r>
            <w:r>
              <w:rPr>
                <w:spacing w:val="80"/>
                <w:sz w:val="20"/>
              </w:rPr>
              <w:t> </w:t>
            </w:r>
            <w:r>
              <w:rPr>
                <w:sz w:val="20"/>
              </w:rPr>
              <w:t>purpose</w:t>
            </w:r>
            <w:r>
              <w:rPr>
                <w:spacing w:val="80"/>
                <w:sz w:val="20"/>
              </w:rPr>
              <w:t> </w:t>
            </w:r>
            <w:r>
              <w:rPr>
                <w:sz w:val="20"/>
              </w:rPr>
              <w:t>of</w:t>
            </w:r>
            <w:r>
              <w:rPr>
                <w:spacing w:val="80"/>
                <w:sz w:val="20"/>
              </w:rPr>
              <w:t> </w:t>
            </w:r>
            <w:r>
              <w:rPr>
                <w:sz w:val="20"/>
              </w:rPr>
              <w:t>collection</w:t>
            </w:r>
            <w:r>
              <w:rPr>
                <w:spacing w:val="80"/>
                <w:sz w:val="20"/>
              </w:rPr>
              <w:t> </w:t>
            </w:r>
            <w:r>
              <w:rPr>
                <w:sz w:val="20"/>
              </w:rPr>
              <w:t>and</w:t>
            </w:r>
            <w:r>
              <w:rPr>
                <w:spacing w:val="80"/>
                <w:sz w:val="20"/>
              </w:rPr>
              <w:t> </w:t>
            </w:r>
            <w:r>
              <w:rPr>
                <w:sz w:val="20"/>
              </w:rPr>
              <w:t>use</w:t>
            </w:r>
            <w:r>
              <w:rPr>
                <w:spacing w:val="80"/>
                <w:sz w:val="20"/>
              </w:rPr>
              <w:t> </w:t>
            </w:r>
            <w:r>
              <w:rPr>
                <w:sz w:val="20"/>
              </w:rPr>
              <w:t>is terminated</w:t>
            </w:r>
            <w:r>
              <w:rPr>
                <w:spacing w:val="40"/>
                <w:sz w:val="20"/>
              </w:rPr>
              <w:t> </w:t>
            </w:r>
            <w:r>
              <w:rPr>
                <w:sz w:val="20"/>
              </w:rPr>
              <w:t>(in</w:t>
            </w:r>
            <w:r>
              <w:rPr>
                <w:spacing w:val="40"/>
                <w:sz w:val="20"/>
              </w:rPr>
              <w:t> </w:t>
            </w:r>
            <w:r>
              <w:rPr>
                <w:sz w:val="20"/>
              </w:rPr>
              <w:t>the</w:t>
            </w:r>
            <w:r>
              <w:rPr>
                <w:spacing w:val="40"/>
                <w:sz w:val="20"/>
              </w:rPr>
              <w:t> </w:t>
            </w:r>
            <w:r>
              <w:rPr>
                <w:sz w:val="20"/>
              </w:rPr>
              <w:t>case</w:t>
            </w:r>
            <w:r>
              <w:rPr>
                <w:spacing w:val="40"/>
                <w:sz w:val="20"/>
              </w:rPr>
              <w:t> </w:t>
            </w:r>
            <w:r>
              <w:rPr>
                <w:sz w:val="20"/>
              </w:rPr>
              <w:t>of</w:t>
            </w:r>
            <w:r>
              <w:rPr>
                <w:spacing w:val="40"/>
                <w:sz w:val="20"/>
              </w:rPr>
              <w:t> </w:t>
            </w:r>
            <w:r>
              <w:rPr>
                <w:sz w:val="20"/>
              </w:rPr>
              <w:t>participation</w:t>
            </w:r>
            <w:r>
              <w:rPr>
                <w:spacing w:val="40"/>
                <w:sz w:val="20"/>
              </w:rPr>
              <w:t> </w:t>
            </w:r>
            <w:r>
              <w:rPr>
                <w:sz w:val="20"/>
              </w:rPr>
              <w:t>restrictionsy</w:t>
            </w:r>
            <w:r>
              <w:rPr>
                <w:spacing w:val="40"/>
                <w:sz w:val="20"/>
              </w:rPr>
              <w:t> </w:t>
            </w:r>
            <w:r>
              <w:rPr>
                <w:sz w:val="20"/>
              </w:rPr>
              <w:t>up</w:t>
            </w:r>
            <w:r>
              <w:rPr>
                <w:spacing w:val="40"/>
                <w:sz w:val="20"/>
              </w:rPr>
              <w:t> </w:t>
            </w:r>
            <w:r>
              <w:rPr>
                <w:sz w:val="20"/>
              </w:rPr>
              <w:t>to</w:t>
            </w:r>
            <w:r>
              <w:rPr>
                <w:spacing w:val="40"/>
                <w:sz w:val="20"/>
              </w:rPr>
              <w:t> </w:t>
            </w:r>
            <w:r>
              <w:rPr>
                <w:sz w:val="20"/>
              </w:rPr>
              <w:t>5</w:t>
            </w:r>
            <w:r>
              <w:rPr>
                <w:spacing w:val="40"/>
                <w:sz w:val="20"/>
              </w:rPr>
              <w:t> </w:t>
            </w:r>
            <w:r>
              <w:rPr>
                <w:sz w:val="20"/>
              </w:rPr>
              <w:t>years).</w:t>
            </w:r>
          </w:p>
          <w:p>
            <w:pPr>
              <w:pStyle w:val="TableParagraph"/>
              <w:numPr>
                <w:ilvl w:val="0"/>
                <w:numId w:val="3"/>
              </w:numPr>
              <w:tabs>
                <w:tab w:pos="498" w:val="left" w:leader="none"/>
                <w:tab w:pos="523" w:val="left" w:leader="none"/>
              </w:tabs>
              <w:spacing w:line="300" w:lineRule="auto" w:before="0" w:after="0"/>
              <w:ind w:left="498" w:right="88" w:hanging="300"/>
              <w:jc w:val="both"/>
              <w:rPr>
                <w:sz w:val="20"/>
              </w:rPr>
            </w:pPr>
            <w:r>
              <w:rPr>
                <w:rFonts w:ascii="Times New Roman"/>
                <w:sz w:val="20"/>
              </w:rPr>
              <w:tab/>
            </w:r>
            <w:r>
              <w:rPr>
                <w:sz w:val="20"/>
              </w:rPr>
              <w:t>The undersigned also agrees that additional participation restriction information provided during</w:t>
            </w:r>
            <w:r>
              <w:rPr>
                <w:spacing w:val="40"/>
                <w:sz w:val="20"/>
              </w:rPr>
              <w:t> </w:t>
            </w:r>
            <w:r>
              <w:rPr>
                <w:sz w:val="20"/>
              </w:rPr>
              <w:t>the</w:t>
            </w:r>
            <w:r>
              <w:rPr>
                <w:spacing w:val="40"/>
                <w:sz w:val="20"/>
              </w:rPr>
              <w:t> </w:t>
            </w:r>
            <w:r>
              <w:rPr>
                <w:sz w:val="20"/>
              </w:rPr>
              <w:t>project</w:t>
            </w:r>
            <w:r>
              <w:rPr>
                <w:spacing w:val="40"/>
                <w:sz w:val="20"/>
              </w:rPr>
              <w:t> </w:t>
            </w:r>
            <w:r>
              <w:rPr>
                <w:sz w:val="20"/>
              </w:rPr>
              <w:t>performance</w:t>
            </w:r>
            <w:r>
              <w:rPr>
                <w:spacing w:val="40"/>
                <w:sz w:val="20"/>
              </w:rPr>
              <w:t> </w:t>
            </w:r>
            <w:r>
              <w:rPr>
                <w:sz w:val="20"/>
              </w:rPr>
              <w:t>processy</w:t>
            </w:r>
            <w:r>
              <w:rPr>
                <w:spacing w:val="40"/>
                <w:sz w:val="20"/>
              </w:rPr>
              <w:t> </w:t>
            </w:r>
            <w:r>
              <w:rPr>
                <w:sz w:val="20"/>
              </w:rPr>
              <w:t>along</w:t>
            </w:r>
            <w:r>
              <w:rPr>
                <w:spacing w:val="40"/>
                <w:sz w:val="20"/>
              </w:rPr>
              <w:t> </w:t>
            </w:r>
            <w:r>
              <w:rPr>
                <w:sz w:val="20"/>
              </w:rPr>
              <w:t>with</w:t>
            </w:r>
            <w:r>
              <w:rPr>
                <w:spacing w:val="40"/>
                <w:sz w:val="20"/>
              </w:rPr>
              <w:t> </w:t>
            </w:r>
            <w:r>
              <w:rPr>
                <w:sz w:val="20"/>
              </w:rPr>
              <w:t>the</w:t>
            </w:r>
            <w:r>
              <w:rPr>
                <w:spacing w:val="40"/>
                <w:sz w:val="20"/>
              </w:rPr>
              <w:t> </w:t>
            </w:r>
            <w:r>
              <w:rPr>
                <w:sz w:val="20"/>
              </w:rPr>
              <w:t>information</w:t>
            </w:r>
            <w:r>
              <w:rPr>
                <w:spacing w:val="40"/>
                <w:sz w:val="20"/>
              </w:rPr>
              <w:t> </w:t>
            </w:r>
            <w:r>
              <w:rPr>
                <w:sz w:val="20"/>
              </w:rPr>
              <w:t>mentioned</w:t>
            </w:r>
            <w:r>
              <w:rPr>
                <w:spacing w:val="40"/>
                <w:sz w:val="20"/>
              </w:rPr>
              <w:t> </w:t>
            </w:r>
            <w:r>
              <w:rPr>
                <w:sz w:val="20"/>
              </w:rPr>
              <w:t>in</w:t>
            </w:r>
            <w:r>
              <w:rPr>
                <w:spacing w:val="40"/>
                <w:sz w:val="20"/>
              </w:rPr>
              <w:t> </w:t>
            </w:r>
            <w:r>
              <w:rPr>
                <w:sz w:val="20"/>
              </w:rPr>
              <w:t>Article 1y may be provided to the heads of central administrative agencies or related institutions according</w:t>
            </w:r>
            <w:r>
              <w:rPr>
                <w:spacing w:val="80"/>
                <w:sz w:val="20"/>
              </w:rPr>
              <w:t> </w:t>
            </w:r>
            <w:r>
              <w:rPr>
                <w:sz w:val="20"/>
              </w:rPr>
              <w:t>to</w:t>
            </w:r>
            <w:r>
              <w:rPr>
                <w:spacing w:val="80"/>
                <w:sz w:val="20"/>
              </w:rPr>
              <w:t> </w:t>
            </w:r>
            <w:r>
              <w:rPr>
                <w:sz w:val="20"/>
              </w:rPr>
              <w:t>relevant</w:t>
            </w:r>
            <w:r>
              <w:rPr>
                <w:spacing w:val="80"/>
                <w:sz w:val="20"/>
              </w:rPr>
              <w:t> </w:t>
            </w:r>
            <w:r>
              <w:rPr>
                <w:sz w:val="20"/>
              </w:rPr>
              <w:t>laws</w:t>
            </w:r>
            <w:r>
              <w:rPr>
                <w:spacing w:val="80"/>
                <w:sz w:val="20"/>
              </w:rPr>
              <w:t> </w:t>
            </w:r>
            <w:r>
              <w:rPr>
                <w:sz w:val="20"/>
              </w:rPr>
              <w:t>such</w:t>
            </w:r>
            <w:r>
              <w:rPr>
                <w:spacing w:val="80"/>
                <w:sz w:val="20"/>
              </w:rPr>
              <w:t> </w:t>
            </w:r>
            <w:r>
              <w:rPr>
                <w:sz w:val="20"/>
              </w:rPr>
              <w:t>as</w:t>
            </w:r>
            <w:r>
              <w:rPr>
                <w:spacing w:val="80"/>
                <w:sz w:val="20"/>
              </w:rPr>
              <w:t> </w:t>
            </w:r>
            <w:r>
              <w:rPr>
                <w:sz w:val="20"/>
              </w:rPr>
              <w:t>the</w:t>
            </w:r>
            <w:r>
              <w:rPr>
                <w:spacing w:val="80"/>
                <w:sz w:val="20"/>
              </w:rPr>
              <w:t> </w:t>
            </w:r>
            <w:r>
              <w:rPr>
                <w:sz w:val="20"/>
              </w:rPr>
              <w:t>Basic</w:t>
            </w:r>
            <w:r>
              <w:rPr>
                <w:spacing w:val="80"/>
                <w:sz w:val="20"/>
              </w:rPr>
              <w:t> </w:t>
            </w:r>
            <w:r>
              <w:rPr>
                <w:sz w:val="20"/>
              </w:rPr>
              <w:t>Science</w:t>
            </w:r>
            <w:r>
              <w:rPr>
                <w:spacing w:val="80"/>
                <w:sz w:val="20"/>
              </w:rPr>
              <w:t> </w:t>
            </w:r>
            <w:r>
              <w:rPr>
                <w:sz w:val="20"/>
              </w:rPr>
              <w:t>and</w:t>
            </w:r>
            <w:r>
              <w:rPr>
                <w:spacing w:val="80"/>
                <w:sz w:val="20"/>
              </w:rPr>
              <w:t> </w:t>
            </w:r>
            <w:r>
              <w:rPr>
                <w:sz w:val="20"/>
              </w:rPr>
              <w:t>Technology</w:t>
            </w:r>
            <w:r>
              <w:rPr>
                <w:spacing w:val="80"/>
                <w:sz w:val="20"/>
              </w:rPr>
              <w:t> </w:t>
            </w:r>
            <w:r>
              <w:rPr>
                <w:sz w:val="20"/>
              </w:rPr>
              <w:t>Acty</w:t>
            </w:r>
            <w:r>
              <w:rPr>
                <w:spacing w:val="80"/>
                <w:sz w:val="20"/>
              </w:rPr>
              <w:t> </w:t>
            </w:r>
            <w:r>
              <w:rPr>
                <w:sz w:val="20"/>
              </w:rPr>
              <w:t>Articles 11-2(2)y (3)y (4)y the National Research and Development Innovation Acty Articles 13(6)y 19y and the Framework Act on National Taxesy Article 81-13(1)(7).</w:t>
            </w:r>
          </w:p>
          <w:p>
            <w:pPr>
              <w:pStyle w:val="TableParagraph"/>
              <w:numPr>
                <w:ilvl w:val="0"/>
                <w:numId w:val="3"/>
              </w:numPr>
              <w:tabs>
                <w:tab w:pos="388" w:val="left" w:leader="none"/>
                <w:tab w:pos="510" w:val="left" w:leader="none"/>
              </w:tabs>
              <w:spacing w:line="300" w:lineRule="auto" w:before="0" w:after="0"/>
              <w:ind w:left="510" w:right="89" w:hanging="308"/>
              <w:jc w:val="both"/>
              <w:rPr>
                <w:sz w:val="20"/>
              </w:rPr>
            </w:pPr>
            <w:r>
              <w:rPr>
                <w:sz w:val="20"/>
              </w:rPr>
              <w:t>The undersigned confirms that they have the right to refuse the collection of the above personal</w:t>
            </w:r>
            <w:r>
              <w:rPr>
                <w:spacing w:val="40"/>
                <w:sz w:val="20"/>
              </w:rPr>
              <w:t> </w:t>
            </w:r>
            <w:r>
              <w:rPr>
                <w:sz w:val="20"/>
              </w:rPr>
              <w:t>and</w:t>
            </w:r>
            <w:r>
              <w:rPr>
                <w:spacing w:val="40"/>
                <w:sz w:val="20"/>
              </w:rPr>
              <w:t> </w:t>
            </w:r>
            <w:r>
              <w:rPr>
                <w:sz w:val="20"/>
              </w:rPr>
              <w:t>tax</w:t>
            </w:r>
            <w:r>
              <w:rPr>
                <w:spacing w:val="40"/>
                <w:sz w:val="20"/>
              </w:rPr>
              <w:t> </w:t>
            </w:r>
            <w:r>
              <w:rPr>
                <w:sz w:val="20"/>
              </w:rPr>
              <w:t>informationy</w:t>
            </w:r>
            <w:r>
              <w:rPr>
                <w:spacing w:val="40"/>
                <w:sz w:val="20"/>
              </w:rPr>
              <w:t> </w:t>
            </w:r>
            <w:r>
              <w:rPr>
                <w:sz w:val="20"/>
              </w:rPr>
              <w:t>and</w:t>
            </w:r>
            <w:r>
              <w:rPr>
                <w:spacing w:val="40"/>
                <w:sz w:val="20"/>
              </w:rPr>
              <w:t> </w:t>
            </w:r>
            <w:r>
              <w:rPr>
                <w:sz w:val="20"/>
              </w:rPr>
              <w:t>that</w:t>
            </w:r>
            <w:r>
              <w:rPr>
                <w:spacing w:val="40"/>
                <w:sz w:val="20"/>
              </w:rPr>
              <w:t> </w:t>
            </w:r>
            <w:r>
              <w:rPr>
                <w:sz w:val="20"/>
              </w:rPr>
              <w:t>refusing</w:t>
            </w:r>
            <w:r>
              <w:rPr>
                <w:spacing w:val="40"/>
                <w:sz w:val="20"/>
              </w:rPr>
              <w:t> </w:t>
            </w:r>
            <w:r>
              <w:rPr>
                <w:sz w:val="20"/>
              </w:rPr>
              <w:t>to</w:t>
            </w:r>
            <w:r>
              <w:rPr>
                <w:spacing w:val="40"/>
                <w:sz w:val="20"/>
              </w:rPr>
              <w:t> </w:t>
            </w:r>
            <w:r>
              <w:rPr>
                <w:sz w:val="20"/>
              </w:rPr>
              <w:t>provide</w:t>
            </w:r>
            <w:r>
              <w:rPr>
                <w:spacing w:val="40"/>
                <w:sz w:val="20"/>
              </w:rPr>
              <w:t> </w:t>
            </w:r>
            <w:r>
              <w:rPr>
                <w:sz w:val="20"/>
              </w:rPr>
              <w:t>consent</w:t>
            </w:r>
            <w:r>
              <w:rPr>
                <w:spacing w:val="40"/>
                <w:sz w:val="20"/>
              </w:rPr>
              <w:t> </w:t>
            </w:r>
            <w:r>
              <w:rPr>
                <w:sz w:val="20"/>
              </w:rPr>
              <w:t>may</w:t>
            </w:r>
            <w:r>
              <w:rPr>
                <w:spacing w:val="40"/>
                <w:sz w:val="20"/>
              </w:rPr>
              <w:t> </w:t>
            </w:r>
            <w:r>
              <w:rPr>
                <w:sz w:val="20"/>
              </w:rPr>
              <w:t>result</w:t>
            </w:r>
            <w:r>
              <w:rPr>
                <w:spacing w:val="40"/>
                <w:sz w:val="20"/>
              </w:rPr>
              <w:t> </w:t>
            </w:r>
            <w:r>
              <w:rPr>
                <w:sz w:val="20"/>
              </w:rPr>
              <w:t>in exclusion from the research personnel list or unfavorable evaluation during the project</w:t>
            </w:r>
            <w:r>
              <w:rPr>
                <w:spacing w:val="80"/>
                <w:sz w:val="20"/>
              </w:rPr>
              <w:t> </w:t>
            </w:r>
            <w:r>
              <w:rPr>
                <w:sz w:val="20"/>
              </w:rPr>
              <w:t>review process.</w:t>
            </w:r>
          </w:p>
          <w:p>
            <w:pPr>
              <w:pStyle w:val="TableParagraph"/>
              <w:spacing w:line="297" w:lineRule="auto"/>
              <w:ind w:left="510" w:right="89" w:hanging="308"/>
              <w:jc w:val="both"/>
              <w:rPr>
                <w:sz w:val="22"/>
              </w:rPr>
            </w:pPr>
            <w:r>
              <w:rPr>
                <w:sz w:val="20"/>
              </w:rPr>
              <w:t>The undersigned acknowledges that copies of the consent form signed or sealed by the undersigned (including participating researchers and research assistants) are valid as</w:t>
            </w:r>
            <w:r>
              <w:rPr>
                <w:spacing w:val="40"/>
                <w:sz w:val="20"/>
              </w:rPr>
              <w:t> </w:t>
            </w:r>
            <w:r>
              <w:rPr>
                <w:sz w:val="20"/>
              </w:rPr>
              <w:t>originals for the convenience of collecting various materials necessary for review and </w:t>
            </w:r>
            <w:r>
              <w:rPr>
                <w:spacing w:val="-2"/>
                <w:sz w:val="20"/>
              </w:rPr>
              <w:t>evaluation</w:t>
            </w:r>
            <w:r>
              <w:rPr>
                <w:spacing w:val="-2"/>
                <w:sz w:val="22"/>
              </w:rPr>
              <w:t>.</w:t>
            </w:r>
          </w:p>
        </w:tc>
      </w:tr>
      <w:tr>
        <w:trPr>
          <w:trHeight w:val="488" w:hRule="atLeast"/>
        </w:trPr>
        <w:tc>
          <w:tcPr>
            <w:tcW w:w="9688" w:type="dxa"/>
            <w:tcBorders>
              <w:top w:val="single" w:sz="4" w:space="0" w:color="000000"/>
              <w:left w:val="single" w:sz="4" w:space="0" w:color="000000"/>
              <w:bottom w:val="single" w:sz="4" w:space="0" w:color="000000"/>
              <w:right w:val="single" w:sz="4" w:space="0" w:color="000000"/>
            </w:tcBorders>
            <w:shd w:val="clear" w:color="auto" w:fill="CCCCCC"/>
          </w:tcPr>
          <w:p>
            <w:pPr>
              <w:pStyle w:val="TableParagraph"/>
              <w:spacing w:line="468" w:lineRule="exact"/>
              <w:ind w:left="13"/>
              <w:jc w:val="center"/>
              <w:rPr>
                <w:rFonts w:ascii="Malgun Gothic"/>
                <w:b/>
                <w:sz w:val="26"/>
              </w:rPr>
            </w:pPr>
            <w:r>
              <w:rPr>
                <w:rFonts w:ascii="Malgun Gothic"/>
                <w:b/>
                <w:sz w:val="26"/>
              </w:rPr>
              <w:t>Pledge</w:t>
            </w:r>
            <w:r>
              <w:rPr>
                <w:rFonts w:ascii="Malgun Gothic"/>
                <w:b/>
                <w:spacing w:val="63"/>
                <w:sz w:val="26"/>
              </w:rPr>
              <w:t> </w:t>
            </w:r>
            <w:r>
              <w:rPr>
                <w:rFonts w:ascii="Malgun Gothic"/>
                <w:b/>
                <w:sz w:val="26"/>
              </w:rPr>
              <w:t>for</w:t>
            </w:r>
            <w:r>
              <w:rPr>
                <w:rFonts w:ascii="Malgun Gothic"/>
                <w:b/>
                <w:spacing w:val="59"/>
                <w:sz w:val="26"/>
              </w:rPr>
              <w:t> </w:t>
            </w:r>
            <w:r>
              <w:rPr>
                <w:rFonts w:ascii="Malgun Gothic"/>
                <w:b/>
                <w:sz w:val="26"/>
              </w:rPr>
              <w:t>Research</w:t>
            </w:r>
            <w:r>
              <w:rPr>
                <w:rFonts w:ascii="Malgun Gothic"/>
                <w:b/>
                <w:spacing w:val="66"/>
                <w:sz w:val="26"/>
              </w:rPr>
              <w:t> </w:t>
            </w:r>
            <w:r>
              <w:rPr>
                <w:rFonts w:ascii="Malgun Gothic"/>
                <w:b/>
                <w:sz w:val="26"/>
              </w:rPr>
              <w:t>Ethics</w:t>
            </w:r>
            <w:r>
              <w:rPr>
                <w:rFonts w:ascii="Malgun Gothic"/>
                <w:b/>
                <w:spacing w:val="61"/>
                <w:sz w:val="26"/>
              </w:rPr>
              <w:t> </w:t>
            </w:r>
            <w:r>
              <w:rPr>
                <w:rFonts w:ascii="Malgun Gothic"/>
                <w:b/>
                <w:spacing w:val="-2"/>
                <w:sz w:val="26"/>
              </w:rPr>
              <w:t>Compliance</w:t>
            </w:r>
          </w:p>
        </w:tc>
      </w:tr>
      <w:tr>
        <w:trPr>
          <w:trHeight w:val="5072" w:hRule="atLeast"/>
        </w:trPr>
        <w:tc>
          <w:tcPr>
            <w:tcW w:w="9688" w:type="dxa"/>
            <w:tcBorders>
              <w:top w:val="single" w:sz="4" w:space="0" w:color="000000"/>
              <w:bottom w:val="nil"/>
            </w:tcBorders>
          </w:tcPr>
          <w:p>
            <w:pPr>
              <w:pStyle w:val="TableParagraph"/>
              <w:spacing w:before="97"/>
              <w:rPr>
                <w:rFonts w:ascii="MingLiU_HKSCS"/>
                <w:sz w:val="20"/>
              </w:rPr>
            </w:pPr>
          </w:p>
          <w:p>
            <w:pPr>
              <w:pStyle w:val="TableParagraph"/>
              <w:spacing w:line="316" w:lineRule="auto"/>
              <w:ind w:left="196" w:right="229"/>
              <w:jc w:val="both"/>
              <w:rPr>
                <w:sz w:val="20"/>
              </w:rPr>
            </w:pPr>
            <w:r>
              <w:rPr>
                <w:sz w:val="20"/>
              </w:rPr>
              <w:t>Iy</w:t>
            </w:r>
            <w:r>
              <w:rPr>
                <w:spacing w:val="40"/>
                <w:sz w:val="20"/>
              </w:rPr>
              <w:t> </w:t>
            </w:r>
            <w:r>
              <w:rPr>
                <w:sz w:val="20"/>
              </w:rPr>
              <w:t>the</w:t>
            </w:r>
            <w:r>
              <w:rPr>
                <w:spacing w:val="40"/>
                <w:sz w:val="20"/>
              </w:rPr>
              <w:t> </w:t>
            </w:r>
            <w:r>
              <w:rPr>
                <w:sz w:val="20"/>
              </w:rPr>
              <w:t>undersignedy</w:t>
            </w:r>
            <w:r>
              <w:rPr>
                <w:spacing w:val="40"/>
                <w:sz w:val="20"/>
              </w:rPr>
              <w:t> </w:t>
            </w:r>
            <w:r>
              <w:rPr>
                <w:sz w:val="20"/>
              </w:rPr>
              <w:t>hereby</w:t>
            </w:r>
            <w:r>
              <w:rPr>
                <w:spacing w:val="40"/>
                <w:sz w:val="20"/>
              </w:rPr>
              <w:t> </w:t>
            </w:r>
            <w:r>
              <w:rPr>
                <w:sz w:val="20"/>
              </w:rPr>
              <w:t>pledge</w:t>
            </w:r>
            <w:r>
              <w:rPr>
                <w:spacing w:val="40"/>
                <w:sz w:val="20"/>
              </w:rPr>
              <w:t> </w:t>
            </w:r>
            <w:r>
              <w:rPr>
                <w:sz w:val="20"/>
              </w:rPr>
              <w:t>to</w:t>
            </w:r>
            <w:r>
              <w:rPr>
                <w:spacing w:val="40"/>
                <w:sz w:val="20"/>
              </w:rPr>
              <w:t> </w:t>
            </w:r>
            <w:r>
              <w:rPr>
                <w:sz w:val="20"/>
              </w:rPr>
              <w:t>make</w:t>
            </w:r>
            <w:r>
              <w:rPr>
                <w:spacing w:val="40"/>
                <w:sz w:val="20"/>
              </w:rPr>
              <w:t> </w:t>
            </w:r>
            <w:r>
              <w:rPr>
                <w:sz w:val="20"/>
              </w:rPr>
              <w:t>every</w:t>
            </w:r>
            <w:r>
              <w:rPr>
                <w:spacing w:val="40"/>
                <w:sz w:val="20"/>
              </w:rPr>
              <w:t> </w:t>
            </w:r>
            <w:r>
              <w:rPr>
                <w:sz w:val="20"/>
              </w:rPr>
              <w:t>effort</w:t>
            </w:r>
            <w:r>
              <w:rPr>
                <w:spacing w:val="40"/>
                <w:sz w:val="20"/>
              </w:rPr>
              <w:t> </w:t>
            </w:r>
            <w:r>
              <w:rPr>
                <w:sz w:val="20"/>
              </w:rPr>
              <w:t>to</w:t>
            </w:r>
            <w:r>
              <w:rPr>
                <w:spacing w:val="40"/>
                <w:sz w:val="20"/>
              </w:rPr>
              <w:t> </w:t>
            </w:r>
            <w:r>
              <w:rPr>
                <w:sz w:val="20"/>
              </w:rPr>
              <w:t>achieve</w:t>
            </w:r>
            <w:r>
              <w:rPr>
                <w:spacing w:val="40"/>
                <w:sz w:val="20"/>
              </w:rPr>
              <w:t> </w:t>
            </w:r>
            <w:r>
              <w:rPr>
                <w:sz w:val="20"/>
              </w:rPr>
              <w:t>the</w:t>
            </w:r>
            <w:r>
              <w:rPr>
                <w:spacing w:val="40"/>
                <w:sz w:val="20"/>
              </w:rPr>
              <w:t> </w:t>
            </w:r>
            <w:r>
              <w:rPr>
                <w:sz w:val="20"/>
              </w:rPr>
              <w:t>research</w:t>
            </w:r>
            <w:r>
              <w:rPr>
                <w:spacing w:val="40"/>
                <w:sz w:val="20"/>
              </w:rPr>
              <w:t> </w:t>
            </w:r>
            <w:r>
              <w:rPr>
                <w:sz w:val="20"/>
              </w:rPr>
              <w:t>project goals and to conduct the research according to the procedures and methods stipulated by relevant</w:t>
            </w:r>
            <w:r>
              <w:rPr>
                <w:spacing w:val="40"/>
                <w:sz w:val="20"/>
              </w:rPr>
              <w:t> </w:t>
            </w:r>
            <w:r>
              <w:rPr>
                <w:sz w:val="20"/>
              </w:rPr>
              <w:t>regulations</w:t>
            </w:r>
            <w:r>
              <w:rPr>
                <w:spacing w:val="40"/>
                <w:sz w:val="20"/>
              </w:rPr>
              <w:t> </w:t>
            </w:r>
            <w:r>
              <w:rPr>
                <w:sz w:val="20"/>
              </w:rPr>
              <w:t>and</w:t>
            </w:r>
            <w:r>
              <w:rPr>
                <w:spacing w:val="40"/>
                <w:sz w:val="20"/>
              </w:rPr>
              <w:t> </w:t>
            </w:r>
            <w:r>
              <w:rPr>
                <w:sz w:val="20"/>
              </w:rPr>
              <w:t>guidelines.</w:t>
            </w:r>
            <w:r>
              <w:rPr>
                <w:spacing w:val="40"/>
                <w:sz w:val="20"/>
              </w:rPr>
              <w:t> </w:t>
            </w:r>
            <w:r>
              <w:rPr>
                <w:sz w:val="20"/>
              </w:rPr>
              <w:t>I</w:t>
            </w:r>
            <w:r>
              <w:rPr>
                <w:spacing w:val="40"/>
                <w:sz w:val="20"/>
              </w:rPr>
              <w:t> </w:t>
            </w:r>
            <w:r>
              <w:rPr>
                <w:sz w:val="20"/>
              </w:rPr>
              <w:t>commit</w:t>
            </w:r>
            <w:r>
              <w:rPr>
                <w:spacing w:val="40"/>
                <w:sz w:val="20"/>
              </w:rPr>
              <w:t> </w:t>
            </w:r>
            <w:r>
              <w:rPr>
                <w:sz w:val="20"/>
              </w:rPr>
              <w:t>to</w:t>
            </w:r>
            <w:r>
              <w:rPr>
                <w:spacing w:val="40"/>
                <w:sz w:val="20"/>
              </w:rPr>
              <w:t> </w:t>
            </w:r>
            <w:r>
              <w:rPr>
                <w:sz w:val="20"/>
              </w:rPr>
              <w:t>faithfully</w:t>
            </w:r>
            <w:r>
              <w:rPr>
                <w:spacing w:val="40"/>
                <w:sz w:val="20"/>
              </w:rPr>
              <w:t> </w:t>
            </w:r>
            <w:r>
              <w:rPr>
                <w:sz w:val="20"/>
              </w:rPr>
              <w:t>adhering</w:t>
            </w:r>
            <w:r>
              <w:rPr>
                <w:spacing w:val="40"/>
                <w:sz w:val="20"/>
              </w:rPr>
              <w:t> </w:t>
            </w:r>
            <w:r>
              <w:rPr>
                <w:sz w:val="20"/>
              </w:rPr>
              <w:t>to</w:t>
            </w:r>
            <w:r>
              <w:rPr>
                <w:spacing w:val="40"/>
                <w:sz w:val="20"/>
              </w:rPr>
              <w:t> </w:t>
            </w:r>
            <w:r>
              <w:rPr>
                <w:sz w:val="20"/>
              </w:rPr>
              <w:t>the</w:t>
            </w:r>
            <w:r>
              <w:rPr>
                <w:spacing w:val="40"/>
                <w:sz w:val="20"/>
              </w:rPr>
              <w:t> </w:t>
            </w:r>
            <w:r>
              <w:rPr>
                <w:sz w:val="20"/>
              </w:rPr>
              <w:t>following:</w:t>
            </w:r>
          </w:p>
          <w:p>
            <w:pPr>
              <w:pStyle w:val="TableParagraph"/>
              <w:spacing w:line="319" w:lineRule="auto" w:before="4"/>
              <w:ind w:left="196" w:right="227"/>
              <w:jc w:val="both"/>
              <w:rPr>
                <w:sz w:val="20"/>
              </w:rPr>
            </w:pPr>
            <w:r>
              <w:rPr>
                <w:sz w:val="20"/>
              </w:rPr>
              <w:t>Efforts to prevent misconduct (fabricationy falsificationy plagiarismy etc.) in the research process</w:t>
            </w:r>
            <w:r>
              <w:rPr>
                <w:spacing w:val="40"/>
                <w:sz w:val="20"/>
              </w:rPr>
              <w:t> </w:t>
            </w:r>
            <w:r>
              <w:rPr>
                <w:sz w:val="20"/>
              </w:rPr>
              <w:t>in</w:t>
            </w:r>
            <w:r>
              <w:rPr>
                <w:spacing w:val="40"/>
                <w:sz w:val="20"/>
              </w:rPr>
              <w:t> </w:t>
            </w:r>
            <w:r>
              <w:rPr>
                <w:sz w:val="20"/>
              </w:rPr>
              <w:t>accordance</w:t>
            </w:r>
            <w:r>
              <w:rPr>
                <w:spacing w:val="40"/>
                <w:sz w:val="20"/>
              </w:rPr>
              <w:t> </w:t>
            </w:r>
            <w:r>
              <w:rPr>
                <w:sz w:val="20"/>
              </w:rPr>
              <w:t>with</w:t>
            </w:r>
            <w:r>
              <w:rPr>
                <w:spacing w:val="40"/>
                <w:sz w:val="20"/>
              </w:rPr>
              <w:t> </w:t>
            </w:r>
            <w:r>
              <w:rPr>
                <w:sz w:val="20"/>
              </w:rPr>
              <w:t>the</w:t>
            </w:r>
            <w:r>
              <w:rPr>
                <w:spacing w:val="40"/>
                <w:sz w:val="20"/>
              </w:rPr>
              <w:t> </w:t>
            </w:r>
            <w:r>
              <w:rPr>
                <w:sz w:val="20"/>
              </w:rPr>
              <w:t>National</w:t>
            </w:r>
            <w:r>
              <w:rPr>
                <w:spacing w:val="40"/>
                <w:sz w:val="20"/>
              </w:rPr>
              <w:t> </w:t>
            </w:r>
            <w:r>
              <w:rPr>
                <w:sz w:val="20"/>
              </w:rPr>
              <w:t>Research</w:t>
            </w:r>
            <w:r>
              <w:rPr>
                <w:spacing w:val="40"/>
                <w:sz w:val="20"/>
              </w:rPr>
              <w:t> </w:t>
            </w:r>
            <w:r>
              <w:rPr>
                <w:sz w:val="20"/>
              </w:rPr>
              <w:t>and</w:t>
            </w:r>
            <w:r>
              <w:rPr>
                <w:spacing w:val="40"/>
                <w:sz w:val="20"/>
              </w:rPr>
              <w:t> </w:t>
            </w:r>
            <w:r>
              <w:rPr>
                <w:sz w:val="20"/>
              </w:rPr>
              <w:t>Development</w:t>
            </w:r>
            <w:r>
              <w:rPr>
                <w:spacing w:val="40"/>
                <w:sz w:val="20"/>
              </w:rPr>
              <w:t> </w:t>
            </w:r>
            <w:r>
              <w:rPr>
                <w:sz w:val="20"/>
              </w:rPr>
              <w:t>Innovation</w:t>
            </w:r>
            <w:r>
              <w:rPr>
                <w:spacing w:val="40"/>
                <w:sz w:val="20"/>
              </w:rPr>
              <w:t> </w:t>
            </w:r>
            <w:r>
              <w:rPr>
                <w:sz w:val="20"/>
              </w:rPr>
              <w:t>Act.</w:t>
            </w:r>
          </w:p>
          <w:p>
            <w:pPr>
              <w:pStyle w:val="TableParagraph"/>
              <w:spacing w:line="319" w:lineRule="auto"/>
              <w:ind w:left="196" w:right="317"/>
              <w:rPr>
                <w:sz w:val="20"/>
              </w:rPr>
            </w:pPr>
            <w:r>
              <w:rPr>
                <w:sz w:val="20"/>
              </w:rPr>
              <w:t>Familiarization</w:t>
            </w:r>
            <w:r>
              <w:rPr>
                <w:spacing w:val="37"/>
                <w:sz w:val="20"/>
              </w:rPr>
              <w:t> </w:t>
            </w:r>
            <w:r>
              <w:rPr>
                <w:sz w:val="20"/>
              </w:rPr>
              <w:t>and</w:t>
            </w:r>
            <w:r>
              <w:rPr>
                <w:spacing w:val="38"/>
                <w:sz w:val="20"/>
              </w:rPr>
              <w:t> </w:t>
            </w:r>
            <w:r>
              <w:rPr>
                <w:sz w:val="20"/>
              </w:rPr>
              <w:t>compliance</w:t>
            </w:r>
            <w:r>
              <w:rPr>
                <w:spacing w:val="38"/>
                <w:sz w:val="20"/>
              </w:rPr>
              <w:t> </w:t>
            </w:r>
            <w:r>
              <w:rPr>
                <w:sz w:val="20"/>
              </w:rPr>
              <w:t>with</w:t>
            </w:r>
            <w:r>
              <w:rPr>
                <w:spacing w:val="38"/>
                <w:sz w:val="20"/>
              </w:rPr>
              <w:t> </w:t>
            </w:r>
            <w:r>
              <w:rPr>
                <w:sz w:val="20"/>
              </w:rPr>
              <w:t>regulations</w:t>
            </w:r>
            <w:r>
              <w:rPr>
                <w:spacing w:val="38"/>
                <w:sz w:val="20"/>
              </w:rPr>
              <w:t> </w:t>
            </w:r>
            <w:r>
              <w:rPr>
                <w:sz w:val="20"/>
              </w:rPr>
              <w:t>related</w:t>
            </w:r>
            <w:r>
              <w:rPr>
                <w:spacing w:val="38"/>
                <w:sz w:val="20"/>
              </w:rPr>
              <w:t> </w:t>
            </w:r>
            <w:r>
              <w:rPr>
                <w:sz w:val="20"/>
              </w:rPr>
              <w:t>to</w:t>
            </w:r>
            <w:r>
              <w:rPr>
                <w:spacing w:val="37"/>
                <w:sz w:val="20"/>
              </w:rPr>
              <w:t> </w:t>
            </w:r>
            <w:r>
              <w:rPr>
                <w:sz w:val="20"/>
              </w:rPr>
              <w:t>the</w:t>
            </w:r>
            <w:r>
              <w:rPr>
                <w:spacing w:val="38"/>
                <w:sz w:val="20"/>
              </w:rPr>
              <w:t> </w:t>
            </w:r>
            <w:r>
              <w:rPr>
                <w:sz w:val="20"/>
              </w:rPr>
              <w:t>use</w:t>
            </w:r>
            <w:r>
              <w:rPr>
                <w:spacing w:val="38"/>
                <w:sz w:val="20"/>
              </w:rPr>
              <w:t> </w:t>
            </w:r>
            <w:r>
              <w:rPr>
                <w:sz w:val="20"/>
              </w:rPr>
              <w:t>of</w:t>
            </w:r>
            <w:r>
              <w:rPr>
                <w:spacing w:val="38"/>
                <w:sz w:val="20"/>
              </w:rPr>
              <w:t> </w:t>
            </w:r>
            <w:r>
              <w:rPr>
                <w:sz w:val="20"/>
              </w:rPr>
              <w:t>research</w:t>
            </w:r>
            <w:r>
              <w:rPr>
                <w:spacing w:val="38"/>
                <w:sz w:val="20"/>
              </w:rPr>
              <w:t> </w:t>
            </w:r>
            <w:r>
              <w:rPr>
                <w:sz w:val="20"/>
              </w:rPr>
              <w:t>funds. Proper</w:t>
            </w:r>
            <w:r>
              <w:rPr>
                <w:spacing w:val="40"/>
                <w:sz w:val="20"/>
              </w:rPr>
              <w:t> </w:t>
            </w:r>
            <w:r>
              <w:rPr>
                <w:sz w:val="20"/>
              </w:rPr>
              <w:t>documentation</w:t>
            </w:r>
            <w:r>
              <w:rPr>
                <w:spacing w:val="40"/>
                <w:sz w:val="20"/>
              </w:rPr>
              <w:t> </w:t>
            </w:r>
            <w:r>
              <w:rPr>
                <w:sz w:val="20"/>
              </w:rPr>
              <w:t>and</w:t>
            </w:r>
            <w:r>
              <w:rPr>
                <w:spacing w:val="40"/>
                <w:sz w:val="20"/>
              </w:rPr>
              <w:t> </w:t>
            </w:r>
            <w:r>
              <w:rPr>
                <w:sz w:val="20"/>
              </w:rPr>
              <w:t>management</w:t>
            </w:r>
            <w:r>
              <w:rPr>
                <w:spacing w:val="40"/>
                <w:sz w:val="20"/>
              </w:rPr>
              <w:t> </w:t>
            </w:r>
            <w:r>
              <w:rPr>
                <w:sz w:val="20"/>
              </w:rPr>
              <w:t>of</w:t>
            </w:r>
            <w:r>
              <w:rPr>
                <w:spacing w:val="40"/>
                <w:sz w:val="20"/>
              </w:rPr>
              <w:t> </w:t>
            </w:r>
            <w:r>
              <w:rPr>
                <w:sz w:val="20"/>
              </w:rPr>
              <w:t>research</w:t>
            </w:r>
            <w:r>
              <w:rPr>
                <w:spacing w:val="40"/>
                <w:sz w:val="20"/>
              </w:rPr>
              <w:t> </w:t>
            </w:r>
            <w:r>
              <w:rPr>
                <w:sz w:val="20"/>
              </w:rPr>
              <w:t>notes.</w:t>
            </w:r>
          </w:p>
          <w:p>
            <w:pPr>
              <w:pStyle w:val="TableParagraph"/>
              <w:spacing w:line="316" w:lineRule="auto"/>
              <w:ind w:left="196"/>
              <w:rPr>
                <w:sz w:val="20"/>
              </w:rPr>
            </w:pPr>
            <w:r>
              <w:rPr>
                <w:sz w:val="20"/>
              </w:rPr>
              <w:t>Compliance</w:t>
            </w:r>
            <w:r>
              <w:rPr>
                <w:spacing w:val="71"/>
                <w:sz w:val="20"/>
              </w:rPr>
              <w:t> </w:t>
            </w:r>
            <w:r>
              <w:rPr>
                <w:sz w:val="20"/>
              </w:rPr>
              <w:t>with</w:t>
            </w:r>
            <w:r>
              <w:rPr>
                <w:spacing w:val="74"/>
                <w:sz w:val="20"/>
              </w:rPr>
              <w:t> </w:t>
            </w:r>
            <w:r>
              <w:rPr>
                <w:sz w:val="20"/>
              </w:rPr>
              <w:t>relevant</w:t>
            </w:r>
            <w:r>
              <w:rPr>
                <w:spacing w:val="73"/>
                <w:sz w:val="20"/>
              </w:rPr>
              <w:t> </w:t>
            </w:r>
            <w:r>
              <w:rPr>
                <w:sz w:val="20"/>
              </w:rPr>
              <w:t>laws</w:t>
            </w:r>
            <w:r>
              <w:rPr>
                <w:spacing w:val="72"/>
                <w:sz w:val="20"/>
              </w:rPr>
              <w:t> </w:t>
            </w:r>
            <w:r>
              <w:rPr>
                <w:sz w:val="20"/>
              </w:rPr>
              <w:t>during</w:t>
            </w:r>
            <w:r>
              <w:rPr>
                <w:spacing w:val="72"/>
                <w:sz w:val="20"/>
              </w:rPr>
              <w:t> </w:t>
            </w:r>
            <w:r>
              <w:rPr>
                <w:sz w:val="20"/>
              </w:rPr>
              <w:t>human</w:t>
            </w:r>
            <w:r>
              <w:rPr>
                <w:spacing w:val="72"/>
                <w:sz w:val="20"/>
              </w:rPr>
              <w:t> </w:t>
            </w:r>
            <w:r>
              <w:rPr>
                <w:sz w:val="20"/>
              </w:rPr>
              <w:t>subject</w:t>
            </w:r>
            <w:r>
              <w:rPr>
                <w:spacing w:val="73"/>
                <w:sz w:val="20"/>
              </w:rPr>
              <w:t> </w:t>
            </w:r>
            <w:r>
              <w:rPr>
                <w:sz w:val="20"/>
              </w:rPr>
              <w:t>research</w:t>
            </w:r>
            <w:r>
              <w:rPr>
                <w:spacing w:val="71"/>
                <w:sz w:val="20"/>
              </w:rPr>
              <w:t> </w:t>
            </w:r>
            <w:r>
              <w:rPr>
                <w:sz w:val="20"/>
              </w:rPr>
              <w:t>as</w:t>
            </w:r>
            <w:r>
              <w:rPr>
                <w:spacing w:val="76"/>
                <w:sz w:val="20"/>
              </w:rPr>
              <w:t> </w:t>
            </w:r>
            <w:r>
              <w:rPr>
                <w:sz w:val="20"/>
              </w:rPr>
              <w:t>per</w:t>
            </w:r>
            <w:r>
              <w:rPr>
                <w:spacing w:val="73"/>
                <w:sz w:val="20"/>
              </w:rPr>
              <w:t> </w:t>
            </w:r>
            <w:r>
              <w:rPr>
                <w:sz w:val="20"/>
              </w:rPr>
              <w:t>the</w:t>
            </w:r>
            <w:r>
              <w:rPr>
                <w:spacing w:val="71"/>
                <w:sz w:val="20"/>
              </w:rPr>
              <w:t> </w:t>
            </w:r>
            <w:r>
              <w:rPr>
                <w:sz w:val="20"/>
              </w:rPr>
              <w:t>Bioethics</w:t>
            </w:r>
            <w:r>
              <w:rPr>
                <w:spacing w:val="72"/>
                <w:sz w:val="20"/>
              </w:rPr>
              <w:t> </w:t>
            </w:r>
            <w:r>
              <w:rPr>
                <w:sz w:val="20"/>
              </w:rPr>
              <w:t>and Safety Act.</w:t>
            </w:r>
          </w:p>
          <w:p>
            <w:pPr>
              <w:pStyle w:val="TableParagraph"/>
              <w:spacing w:line="319" w:lineRule="auto"/>
              <w:ind w:left="196"/>
              <w:rPr>
                <w:sz w:val="20"/>
              </w:rPr>
            </w:pPr>
            <w:r>
              <w:rPr>
                <w:sz w:val="20"/>
              </w:rPr>
              <w:t>Compliance</w:t>
            </w:r>
            <w:r>
              <w:rPr>
                <w:spacing w:val="32"/>
                <w:sz w:val="20"/>
              </w:rPr>
              <w:t> </w:t>
            </w:r>
            <w:r>
              <w:rPr>
                <w:sz w:val="20"/>
              </w:rPr>
              <w:t>with</w:t>
            </w:r>
            <w:r>
              <w:rPr>
                <w:spacing w:val="34"/>
                <w:sz w:val="20"/>
              </w:rPr>
              <w:t> </w:t>
            </w:r>
            <w:r>
              <w:rPr>
                <w:sz w:val="20"/>
              </w:rPr>
              <w:t>relevant</w:t>
            </w:r>
            <w:r>
              <w:rPr>
                <w:spacing w:val="31"/>
                <w:sz w:val="20"/>
              </w:rPr>
              <w:t> </w:t>
            </w:r>
            <w:r>
              <w:rPr>
                <w:sz w:val="20"/>
              </w:rPr>
              <w:t>laws</w:t>
            </w:r>
            <w:r>
              <w:rPr>
                <w:spacing w:val="31"/>
                <w:sz w:val="20"/>
              </w:rPr>
              <w:t> </w:t>
            </w:r>
            <w:r>
              <w:rPr>
                <w:sz w:val="20"/>
              </w:rPr>
              <w:t>during</w:t>
            </w:r>
            <w:r>
              <w:rPr>
                <w:spacing w:val="31"/>
                <w:sz w:val="20"/>
              </w:rPr>
              <w:t> </w:t>
            </w:r>
            <w:r>
              <w:rPr>
                <w:sz w:val="20"/>
              </w:rPr>
              <w:t>animal</w:t>
            </w:r>
            <w:r>
              <w:rPr>
                <w:spacing w:val="33"/>
                <w:sz w:val="20"/>
              </w:rPr>
              <w:t> </w:t>
            </w:r>
            <w:r>
              <w:rPr>
                <w:sz w:val="20"/>
              </w:rPr>
              <w:t>experiments</w:t>
            </w:r>
            <w:r>
              <w:rPr>
                <w:spacing w:val="32"/>
                <w:sz w:val="20"/>
              </w:rPr>
              <w:t> </w:t>
            </w:r>
            <w:r>
              <w:rPr>
                <w:sz w:val="20"/>
              </w:rPr>
              <w:t>as</w:t>
            </w:r>
            <w:r>
              <w:rPr>
                <w:spacing w:val="32"/>
                <w:sz w:val="20"/>
              </w:rPr>
              <w:t> </w:t>
            </w:r>
            <w:r>
              <w:rPr>
                <w:sz w:val="20"/>
              </w:rPr>
              <w:t>per</w:t>
            </w:r>
            <w:r>
              <w:rPr>
                <w:spacing w:val="33"/>
                <w:sz w:val="20"/>
              </w:rPr>
              <w:t> </w:t>
            </w:r>
            <w:r>
              <w:rPr>
                <w:sz w:val="20"/>
              </w:rPr>
              <w:t>the</w:t>
            </w:r>
            <w:r>
              <w:rPr>
                <w:spacing w:val="32"/>
                <w:sz w:val="20"/>
              </w:rPr>
              <w:t> </w:t>
            </w:r>
            <w:r>
              <w:rPr>
                <w:sz w:val="20"/>
              </w:rPr>
              <w:t>Animal</w:t>
            </w:r>
            <w:r>
              <w:rPr>
                <w:spacing w:val="33"/>
                <w:sz w:val="20"/>
              </w:rPr>
              <w:t> </w:t>
            </w:r>
            <w:r>
              <w:rPr>
                <w:sz w:val="20"/>
              </w:rPr>
              <w:t>Protection</w:t>
            </w:r>
            <w:r>
              <w:rPr>
                <w:spacing w:val="32"/>
                <w:sz w:val="20"/>
              </w:rPr>
              <w:t> </w:t>
            </w:r>
            <w:r>
              <w:rPr>
                <w:sz w:val="20"/>
              </w:rPr>
              <w:t>Act. Adherence</w:t>
            </w:r>
            <w:r>
              <w:rPr>
                <w:spacing w:val="40"/>
                <w:sz w:val="20"/>
              </w:rPr>
              <w:t> </w:t>
            </w:r>
            <w:r>
              <w:rPr>
                <w:sz w:val="20"/>
              </w:rPr>
              <w:t>to</w:t>
            </w:r>
            <w:r>
              <w:rPr>
                <w:spacing w:val="40"/>
                <w:sz w:val="20"/>
              </w:rPr>
              <w:t> </w:t>
            </w:r>
            <w:r>
              <w:rPr>
                <w:sz w:val="20"/>
              </w:rPr>
              <w:t>other</w:t>
            </w:r>
            <w:r>
              <w:rPr>
                <w:spacing w:val="40"/>
                <w:sz w:val="20"/>
              </w:rPr>
              <w:t> </w:t>
            </w:r>
            <w:r>
              <w:rPr>
                <w:sz w:val="20"/>
              </w:rPr>
              <w:t>laws</w:t>
            </w:r>
            <w:r>
              <w:rPr>
                <w:spacing w:val="40"/>
                <w:sz w:val="20"/>
              </w:rPr>
              <w:t> </w:t>
            </w:r>
            <w:r>
              <w:rPr>
                <w:sz w:val="20"/>
              </w:rPr>
              <w:t>and</w:t>
            </w:r>
            <w:r>
              <w:rPr>
                <w:spacing w:val="40"/>
                <w:sz w:val="20"/>
              </w:rPr>
              <w:t> </w:t>
            </w:r>
            <w:r>
              <w:rPr>
                <w:sz w:val="20"/>
              </w:rPr>
              <w:t>regulations</w:t>
            </w:r>
            <w:r>
              <w:rPr>
                <w:spacing w:val="40"/>
                <w:sz w:val="20"/>
              </w:rPr>
              <w:t> </w:t>
            </w:r>
            <w:r>
              <w:rPr>
                <w:sz w:val="20"/>
              </w:rPr>
              <w:t>related</w:t>
            </w:r>
            <w:r>
              <w:rPr>
                <w:spacing w:val="40"/>
                <w:sz w:val="20"/>
              </w:rPr>
              <w:t> </w:t>
            </w:r>
            <w:r>
              <w:rPr>
                <w:sz w:val="20"/>
              </w:rPr>
              <w:t>to</w:t>
            </w:r>
            <w:r>
              <w:rPr>
                <w:spacing w:val="40"/>
                <w:sz w:val="20"/>
              </w:rPr>
              <w:t> </w:t>
            </w:r>
            <w:r>
              <w:rPr>
                <w:sz w:val="20"/>
              </w:rPr>
              <w:t>research</w:t>
            </w:r>
            <w:r>
              <w:rPr>
                <w:spacing w:val="40"/>
                <w:sz w:val="20"/>
              </w:rPr>
              <w:t> </w:t>
            </w:r>
            <w:r>
              <w:rPr>
                <w:sz w:val="20"/>
              </w:rPr>
              <w:t>and</w:t>
            </w:r>
            <w:r>
              <w:rPr>
                <w:spacing w:val="40"/>
                <w:sz w:val="20"/>
              </w:rPr>
              <w:t> </w:t>
            </w:r>
            <w:r>
              <w:rPr>
                <w:sz w:val="20"/>
              </w:rPr>
              <w:t>development.</w:t>
            </w:r>
          </w:p>
          <w:p>
            <w:pPr>
              <w:pStyle w:val="TableParagraph"/>
              <w:spacing w:line="319" w:lineRule="auto"/>
              <w:ind w:left="196" w:right="317"/>
              <w:rPr>
                <w:sz w:val="20"/>
              </w:rPr>
            </w:pPr>
            <w:r>
              <w:rPr>
                <w:sz w:val="20"/>
              </w:rPr>
              <w:t>Participation</w:t>
            </w:r>
            <w:r>
              <w:rPr>
                <w:spacing w:val="40"/>
                <w:sz w:val="20"/>
              </w:rPr>
              <w:t> </w:t>
            </w:r>
            <w:r>
              <w:rPr>
                <w:sz w:val="20"/>
              </w:rPr>
              <w:t>in</w:t>
            </w:r>
            <w:r>
              <w:rPr>
                <w:spacing w:val="40"/>
                <w:sz w:val="20"/>
              </w:rPr>
              <w:t> </w:t>
            </w:r>
            <w:r>
              <w:rPr>
                <w:sz w:val="20"/>
              </w:rPr>
              <w:t>(for</w:t>
            </w:r>
            <w:r>
              <w:rPr>
                <w:spacing w:val="40"/>
                <w:sz w:val="20"/>
              </w:rPr>
              <w:t> </w:t>
            </w:r>
            <w:r>
              <w:rPr>
                <w:sz w:val="20"/>
              </w:rPr>
              <w:t>participating</w:t>
            </w:r>
            <w:r>
              <w:rPr>
                <w:spacing w:val="40"/>
                <w:sz w:val="20"/>
              </w:rPr>
              <w:t> </w:t>
            </w:r>
            <w:r>
              <w:rPr>
                <w:sz w:val="20"/>
              </w:rPr>
              <w:t>researchers)</w:t>
            </w:r>
            <w:r>
              <w:rPr>
                <w:spacing w:val="40"/>
                <w:sz w:val="20"/>
              </w:rPr>
              <w:t> </w:t>
            </w:r>
            <w:r>
              <w:rPr>
                <w:sz w:val="20"/>
              </w:rPr>
              <w:t>and</w:t>
            </w:r>
            <w:r>
              <w:rPr>
                <w:spacing w:val="40"/>
                <w:sz w:val="20"/>
              </w:rPr>
              <w:t> </w:t>
            </w:r>
            <w:r>
              <w:rPr>
                <w:sz w:val="20"/>
              </w:rPr>
              <w:t>support</w:t>
            </w:r>
            <w:r>
              <w:rPr>
                <w:spacing w:val="40"/>
                <w:sz w:val="20"/>
              </w:rPr>
              <w:t> </w:t>
            </w:r>
            <w:r>
              <w:rPr>
                <w:sz w:val="20"/>
              </w:rPr>
              <w:t>for</w:t>
            </w:r>
            <w:r>
              <w:rPr>
                <w:spacing w:val="40"/>
                <w:sz w:val="20"/>
              </w:rPr>
              <w:t> </w:t>
            </w:r>
            <w:r>
              <w:rPr>
                <w:sz w:val="20"/>
              </w:rPr>
              <w:t>(for</w:t>
            </w:r>
            <w:r>
              <w:rPr>
                <w:spacing w:val="40"/>
                <w:sz w:val="20"/>
              </w:rPr>
              <w:t> </w:t>
            </w:r>
            <w:r>
              <w:rPr>
                <w:sz w:val="20"/>
              </w:rPr>
              <w:t>principal</w:t>
            </w:r>
            <w:r>
              <w:rPr>
                <w:spacing w:val="40"/>
                <w:sz w:val="20"/>
              </w:rPr>
              <w:t> </w:t>
            </w:r>
            <w:r>
              <w:rPr>
                <w:sz w:val="20"/>
              </w:rPr>
              <w:t>investigators) education for proper research conduct.</w:t>
            </w:r>
          </w:p>
          <w:p>
            <w:pPr>
              <w:pStyle w:val="TableParagraph"/>
              <w:spacing w:line="253" w:lineRule="exact"/>
              <w:ind w:left="196"/>
              <w:rPr>
                <w:sz w:val="20"/>
              </w:rPr>
            </w:pPr>
            <w:r>
              <w:rPr>
                <w:sz w:val="20"/>
              </w:rPr>
              <w:t>Research</w:t>
            </w:r>
            <w:r>
              <w:rPr>
                <w:spacing w:val="23"/>
                <w:sz w:val="20"/>
              </w:rPr>
              <w:t> </w:t>
            </w:r>
            <w:r>
              <w:rPr>
                <w:sz w:val="20"/>
              </w:rPr>
              <w:t>notes</w:t>
            </w:r>
            <w:r>
              <w:rPr>
                <w:spacing w:val="24"/>
                <w:sz w:val="20"/>
              </w:rPr>
              <w:t> </w:t>
            </w:r>
            <w:r>
              <w:rPr>
                <w:sz w:val="20"/>
              </w:rPr>
              <w:t>education</w:t>
            </w:r>
            <w:r>
              <w:rPr>
                <w:spacing w:val="23"/>
                <w:sz w:val="20"/>
              </w:rPr>
              <w:t> </w:t>
            </w:r>
            <w:r>
              <w:rPr>
                <w:sz w:val="20"/>
              </w:rPr>
              <w:t>by</w:t>
            </w:r>
            <w:r>
              <w:rPr>
                <w:spacing w:val="24"/>
                <w:sz w:val="20"/>
              </w:rPr>
              <w:t> </w:t>
            </w:r>
            <w:r>
              <w:rPr>
                <w:sz w:val="20"/>
              </w:rPr>
              <w:t>the</w:t>
            </w:r>
            <w:r>
              <w:rPr>
                <w:spacing w:val="23"/>
                <w:sz w:val="20"/>
              </w:rPr>
              <w:t> </w:t>
            </w:r>
            <w:r>
              <w:rPr>
                <w:sz w:val="20"/>
              </w:rPr>
              <w:t>Korea</w:t>
            </w:r>
            <w:r>
              <w:rPr>
                <w:spacing w:val="24"/>
                <w:sz w:val="20"/>
              </w:rPr>
              <w:t> </w:t>
            </w:r>
            <w:r>
              <w:rPr>
                <w:sz w:val="20"/>
              </w:rPr>
              <w:t>Intellectual</w:t>
            </w:r>
            <w:r>
              <w:rPr>
                <w:spacing w:val="24"/>
                <w:sz w:val="20"/>
              </w:rPr>
              <w:t> </w:t>
            </w:r>
            <w:r>
              <w:rPr>
                <w:sz w:val="20"/>
              </w:rPr>
              <w:t>Property</w:t>
            </w:r>
            <w:r>
              <w:rPr>
                <w:spacing w:val="25"/>
                <w:sz w:val="20"/>
              </w:rPr>
              <w:t> </w:t>
            </w:r>
            <w:r>
              <w:rPr>
                <w:sz w:val="20"/>
              </w:rPr>
              <w:t>Strategy</w:t>
            </w:r>
            <w:r>
              <w:rPr>
                <w:spacing w:val="24"/>
                <w:sz w:val="20"/>
              </w:rPr>
              <w:t> </w:t>
            </w:r>
            <w:r>
              <w:rPr>
                <w:sz w:val="20"/>
              </w:rPr>
              <w:t>Agency</w:t>
            </w:r>
            <w:r>
              <w:rPr>
                <w:spacing w:val="25"/>
                <w:sz w:val="20"/>
              </w:rPr>
              <w:t> </w:t>
            </w:r>
            <w:r>
              <w:rPr>
                <w:spacing w:val="-2"/>
                <w:sz w:val="20"/>
              </w:rPr>
              <w:t>(KISTA).</w:t>
            </w:r>
          </w:p>
        </w:tc>
      </w:tr>
    </w:tbl>
    <w:p>
      <w:pPr>
        <w:spacing w:after="0" w:line="253" w:lineRule="exact"/>
        <w:rPr>
          <w:sz w:val="20"/>
        </w:rPr>
        <w:sectPr>
          <w:type w:val="continuous"/>
          <w:pgSz w:w="11900" w:h="16820"/>
          <w:pgMar w:header="0" w:footer="607" w:top="1460" w:bottom="800" w:left="1000" w:right="900"/>
        </w:sectPr>
      </w:pPr>
    </w:p>
    <w:tbl>
      <w:tblPr>
        <w:tblW w:w="0" w:type="auto"/>
        <w:jc w:val="left"/>
        <w:tblInd w:w="1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528"/>
        <w:gridCol w:w="1360"/>
        <w:gridCol w:w="2010"/>
        <w:gridCol w:w="2519"/>
        <w:gridCol w:w="2272"/>
      </w:tblGrid>
      <w:tr>
        <w:trPr>
          <w:trHeight w:val="3243" w:hRule="atLeast"/>
        </w:trPr>
        <w:tc>
          <w:tcPr>
            <w:tcW w:w="9689" w:type="dxa"/>
            <w:gridSpan w:val="5"/>
          </w:tcPr>
          <w:p>
            <w:pPr>
              <w:pStyle w:val="TableParagraph"/>
              <w:spacing w:line="319" w:lineRule="auto"/>
              <w:ind w:left="194" w:right="229"/>
              <w:jc w:val="both"/>
              <w:rPr>
                <w:sz w:val="20"/>
              </w:rPr>
            </w:pPr>
            <w:r>
              <w:rPr>
                <w:sz w:val="20"/>
              </w:rPr>
              <w:t>Research</w:t>
            </w:r>
            <w:r>
              <w:rPr>
                <w:spacing w:val="40"/>
                <w:sz w:val="20"/>
              </w:rPr>
              <w:t> </w:t>
            </w:r>
            <w:r>
              <w:rPr>
                <w:sz w:val="20"/>
              </w:rPr>
              <w:t>ethics</w:t>
            </w:r>
            <w:r>
              <w:rPr>
                <w:spacing w:val="40"/>
                <w:sz w:val="20"/>
              </w:rPr>
              <w:t> </w:t>
            </w:r>
            <w:r>
              <w:rPr>
                <w:sz w:val="20"/>
              </w:rPr>
              <w:t>and</w:t>
            </w:r>
            <w:r>
              <w:rPr>
                <w:spacing w:val="40"/>
                <w:sz w:val="20"/>
              </w:rPr>
              <w:t> </w:t>
            </w:r>
            <w:r>
              <w:rPr>
                <w:sz w:val="20"/>
              </w:rPr>
              <w:t>research</w:t>
            </w:r>
            <w:r>
              <w:rPr>
                <w:spacing w:val="40"/>
                <w:sz w:val="20"/>
              </w:rPr>
              <w:t> </w:t>
            </w:r>
            <w:r>
              <w:rPr>
                <w:sz w:val="20"/>
              </w:rPr>
              <w:t>fund</w:t>
            </w:r>
            <w:r>
              <w:rPr>
                <w:spacing w:val="40"/>
                <w:sz w:val="20"/>
              </w:rPr>
              <w:t> </w:t>
            </w:r>
            <w:r>
              <w:rPr>
                <w:sz w:val="20"/>
              </w:rPr>
              <w:t>management</w:t>
            </w:r>
            <w:r>
              <w:rPr>
                <w:spacing w:val="40"/>
                <w:sz w:val="20"/>
              </w:rPr>
              <w:t> </w:t>
            </w:r>
            <w:r>
              <w:rPr>
                <w:sz w:val="20"/>
              </w:rPr>
              <w:t>education</w:t>
            </w:r>
            <w:r>
              <w:rPr>
                <w:spacing w:val="40"/>
                <w:sz w:val="20"/>
              </w:rPr>
              <w:t> </w:t>
            </w:r>
            <w:r>
              <w:rPr>
                <w:sz w:val="20"/>
              </w:rPr>
              <w:t>by</w:t>
            </w:r>
            <w:r>
              <w:rPr>
                <w:spacing w:val="40"/>
                <w:sz w:val="20"/>
              </w:rPr>
              <w:t> </w:t>
            </w:r>
            <w:r>
              <w:rPr>
                <w:sz w:val="20"/>
              </w:rPr>
              <w:t>the</w:t>
            </w:r>
            <w:r>
              <w:rPr>
                <w:spacing w:val="40"/>
                <w:sz w:val="20"/>
              </w:rPr>
              <w:t> </w:t>
            </w:r>
            <w:r>
              <w:rPr>
                <w:sz w:val="20"/>
              </w:rPr>
              <w:t>National</w:t>
            </w:r>
            <w:r>
              <w:rPr>
                <w:spacing w:val="40"/>
                <w:sz w:val="20"/>
              </w:rPr>
              <w:t> </w:t>
            </w:r>
            <w:r>
              <w:rPr>
                <w:sz w:val="20"/>
              </w:rPr>
              <w:t>Institute</w:t>
            </w:r>
            <w:r>
              <w:rPr>
                <w:spacing w:val="40"/>
                <w:sz w:val="20"/>
              </w:rPr>
              <w:t> </w:t>
            </w:r>
            <w:r>
              <w:rPr>
                <w:sz w:val="20"/>
              </w:rPr>
              <w:t>of Science</w:t>
            </w:r>
            <w:r>
              <w:rPr>
                <w:spacing w:val="40"/>
                <w:sz w:val="20"/>
              </w:rPr>
              <w:t> </w:t>
            </w:r>
            <w:r>
              <w:rPr>
                <w:sz w:val="20"/>
              </w:rPr>
              <w:t>and</w:t>
            </w:r>
            <w:r>
              <w:rPr>
                <w:spacing w:val="40"/>
                <w:sz w:val="20"/>
              </w:rPr>
              <w:t> </w:t>
            </w:r>
            <w:r>
              <w:rPr>
                <w:sz w:val="20"/>
              </w:rPr>
              <w:t>Technology</w:t>
            </w:r>
            <w:r>
              <w:rPr>
                <w:spacing w:val="40"/>
                <w:sz w:val="20"/>
              </w:rPr>
              <w:t> </w:t>
            </w:r>
            <w:r>
              <w:rPr>
                <w:sz w:val="20"/>
              </w:rPr>
              <w:t>Human</w:t>
            </w:r>
            <w:r>
              <w:rPr>
                <w:spacing w:val="40"/>
                <w:sz w:val="20"/>
              </w:rPr>
              <w:t> </w:t>
            </w:r>
            <w:r>
              <w:rPr>
                <w:sz w:val="20"/>
              </w:rPr>
              <w:t>Resources</w:t>
            </w:r>
            <w:r>
              <w:rPr>
                <w:spacing w:val="40"/>
                <w:sz w:val="20"/>
              </w:rPr>
              <w:t> </w:t>
            </w:r>
            <w:r>
              <w:rPr>
                <w:sz w:val="20"/>
              </w:rPr>
              <w:t>Development</w:t>
            </w:r>
            <w:r>
              <w:rPr>
                <w:spacing w:val="40"/>
                <w:sz w:val="20"/>
              </w:rPr>
              <w:t> </w:t>
            </w:r>
            <w:r>
              <w:rPr>
                <w:sz w:val="20"/>
              </w:rPr>
              <w:t>(KIRD).</w:t>
            </w:r>
          </w:p>
          <w:p>
            <w:pPr>
              <w:pStyle w:val="TableParagraph"/>
              <w:spacing w:line="316" w:lineRule="auto"/>
              <w:ind w:left="194" w:right="230"/>
              <w:jc w:val="both"/>
              <w:rPr>
                <w:sz w:val="20"/>
              </w:rPr>
            </w:pPr>
            <w:r>
              <w:rPr>
                <w:sz w:val="20"/>
              </w:rPr>
              <w:t>Furthermorey</w:t>
            </w:r>
            <w:r>
              <w:rPr>
                <w:spacing w:val="40"/>
                <w:sz w:val="20"/>
              </w:rPr>
              <w:t> </w:t>
            </w:r>
            <w:r>
              <w:rPr>
                <w:sz w:val="20"/>
              </w:rPr>
              <w:t>I</w:t>
            </w:r>
            <w:r>
              <w:rPr>
                <w:spacing w:val="40"/>
                <w:sz w:val="20"/>
              </w:rPr>
              <w:t> </w:t>
            </w:r>
            <w:r>
              <w:rPr>
                <w:sz w:val="20"/>
              </w:rPr>
              <w:t>pledge</w:t>
            </w:r>
            <w:r>
              <w:rPr>
                <w:spacing w:val="40"/>
                <w:sz w:val="20"/>
              </w:rPr>
              <w:t> </w:t>
            </w:r>
            <w:r>
              <w:rPr>
                <w:sz w:val="20"/>
              </w:rPr>
              <w:t>to</w:t>
            </w:r>
            <w:r>
              <w:rPr>
                <w:spacing w:val="40"/>
                <w:sz w:val="20"/>
              </w:rPr>
              <w:t> </w:t>
            </w:r>
            <w:r>
              <w:rPr>
                <w:sz w:val="20"/>
              </w:rPr>
              <w:t>use</w:t>
            </w:r>
            <w:r>
              <w:rPr>
                <w:spacing w:val="40"/>
                <w:sz w:val="20"/>
              </w:rPr>
              <w:t> </w:t>
            </w:r>
            <w:r>
              <w:rPr>
                <w:sz w:val="20"/>
              </w:rPr>
              <w:t>the</w:t>
            </w:r>
            <w:r>
              <w:rPr>
                <w:spacing w:val="40"/>
                <w:sz w:val="20"/>
              </w:rPr>
              <w:t> </w:t>
            </w:r>
            <w:r>
              <w:rPr>
                <w:sz w:val="20"/>
              </w:rPr>
              <w:t>research</w:t>
            </w:r>
            <w:r>
              <w:rPr>
                <w:spacing w:val="40"/>
                <w:sz w:val="20"/>
              </w:rPr>
              <w:t> </w:t>
            </w:r>
            <w:r>
              <w:rPr>
                <w:sz w:val="20"/>
              </w:rPr>
              <w:t>fundsy</w:t>
            </w:r>
            <w:r>
              <w:rPr>
                <w:spacing w:val="40"/>
                <w:sz w:val="20"/>
              </w:rPr>
              <w:t> </w:t>
            </w:r>
            <w:r>
              <w:rPr>
                <w:sz w:val="20"/>
              </w:rPr>
              <w:t>including</w:t>
            </w:r>
            <w:r>
              <w:rPr>
                <w:spacing w:val="40"/>
                <w:sz w:val="20"/>
              </w:rPr>
              <w:t> </w:t>
            </w:r>
            <w:r>
              <w:rPr>
                <w:sz w:val="20"/>
              </w:rPr>
              <w:t>personnel</w:t>
            </w:r>
            <w:r>
              <w:rPr>
                <w:spacing w:val="40"/>
                <w:sz w:val="20"/>
              </w:rPr>
              <w:t> </w:t>
            </w:r>
            <w:r>
              <w:rPr>
                <w:sz w:val="20"/>
              </w:rPr>
              <w:t>expensesy</w:t>
            </w:r>
            <w:r>
              <w:rPr>
                <w:spacing w:val="40"/>
                <w:sz w:val="20"/>
              </w:rPr>
              <w:t> </w:t>
            </w:r>
            <w:r>
              <w:rPr>
                <w:sz w:val="20"/>
              </w:rPr>
              <w:t>in accordance</w:t>
            </w:r>
            <w:r>
              <w:rPr>
                <w:spacing w:val="40"/>
                <w:sz w:val="20"/>
              </w:rPr>
              <w:t> </w:t>
            </w:r>
            <w:r>
              <w:rPr>
                <w:sz w:val="20"/>
              </w:rPr>
              <w:t>with</w:t>
            </w:r>
            <w:r>
              <w:rPr>
                <w:spacing w:val="40"/>
                <w:sz w:val="20"/>
              </w:rPr>
              <w:t> </w:t>
            </w:r>
            <w:r>
              <w:rPr>
                <w:sz w:val="20"/>
              </w:rPr>
              <w:t>relevant</w:t>
            </w:r>
            <w:r>
              <w:rPr>
                <w:spacing w:val="40"/>
                <w:sz w:val="20"/>
              </w:rPr>
              <w:t> </w:t>
            </w:r>
            <w:r>
              <w:rPr>
                <w:sz w:val="20"/>
              </w:rPr>
              <w:t>regulations.</w:t>
            </w:r>
            <w:r>
              <w:rPr>
                <w:spacing w:val="40"/>
                <w:sz w:val="20"/>
              </w:rPr>
              <w:t> </w:t>
            </w:r>
            <w:r>
              <w:rPr>
                <w:sz w:val="20"/>
              </w:rPr>
              <w:t>I</w:t>
            </w:r>
            <w:r>
              <w:rPr>
                <w:spacing w:val="40"/>
                <w:sz w:val="20"/>
              </w:rPr>
              <w:t> </w:t>
            </w:r>
            <w:r>
              <w:rPr>
                <w:sz w:val="20"/>
              </w:rPr>
              <w:t>acknowledge</w:t>
            </w:r>
            <w:r>
              <w:rPr>
                <w:spacing w:val="40"/>
                <w:sz w:val="20"/>
              </w:rPr>
              <w:t> </w:t>
            </w:r>
            <w:r>
              <w:rPr>
                <w:sz w:val="20"/>
              </w:rPr>
              <w:t>that</w:t>
            </w:r>
            <w:r>
              <w:rPr>
                <w:spacing w:val="40"/>
                <w:sz w:val="20"/>
              </w:rPr>
              <w:t> </w:t>
            </w:r>
            <w:r>
              <w:rPr>
                <w:sz w:val="20"/>
              </w:rPr>
              <w:t>using</w:t>
            </w:r>
            <w:r>
              <w:rPr>
                <w:spacing w:val="40"/>
                <w:sz w:val="20"/>
              </w:rPr>
              <w:t> </w:t>
            </w:r>
            <w:r>
              <w:rPr>
                <w:sz w:val="20"/>
              </w:rPr>
              <w:t>the</w:t>
            </w:r>
            <w:r>
              <w:rPr>
                <w:spacing w:val="40"/>
                <w:sz w:val="20"/>
              </w:rPr>
              <w:t> </w:t>
            </w:r>
            <w:r>
              <w:rPr>
                <w:sz w:val="20"/>
              </w:rPr>
              <w:t>funds</w:t>
            </w:r>
            <w:r>
              <w:rPr>
                <w:spacing w:val="40"/>
                <w:sz w:val="20"/>
              </w:rPr>
              <w:t> </w:t>
            </w:r>
            <w:r>
              <w:rPr>
                <w:sz w:val="20"/>
              </w:rPr>
              <w:t>for</w:t>
            </w:r>
            <w:r>
              <w:rPr>
                <w:spacing w:val="40"/>
                <w:sz w:val="20"/>
              </w:rPr>
              <w:t> </w:t>
            </w:r>
            <w:r>
              <w:rPr>
                <w:sz w:val="20"/>
              </w:rPr>
              <w:t>purposes other</w:t>
            </w:r>
            <w:r>
              <w:rPr>
                <w:spacing w:val="40"/>
                <w:sz w:val="20"/>
              </w:rPr>
              <w:t> </w:t>
            </w:r>
            <w:r>
              <w:rPr>
                <w:sz w:val="20"/>
              </w:rPr>
              <w:t>than</w:t>
            </w:r>
            <w:r>
              <w:rPr>
                <w:spacing w:val="40"/>
                <w:sz w:val="20"/>
              </w:rPr>
              <w:t> </w:t>
            </w:r>
            <w:r>
              <w:rPr>
                <w:sz w:val="20"/>
              </w:rPr>
              <w:t>research</w:t>
            </w:r>
            <w:r>
              <w:rPr>
                <w:spacing w:val="40"/>
                <w:sz w:val="20"/>
              </w:rPr>
              <w:t> </w:t>
            </w:r>
            <w:r>
              <w:rPr>
                <w:sz w:val="20"/>
              </w:rPr>
              <w:t>and</w:t>
            </w:r>
            <w:r>
              <w:rPr>
                <w:spacing w:val="40"/>
                <w:sz w:val="20"/>
              </w:rPr>
              <w:t> </w:t>
            </w:r>
            <w:r>
              <w:rPr>
                <w:sz w:val="20"/>
              </w:rPr>
              <w:t>development</w:t>
            </w:r>
            <w:r>
              <w:rPr>
                <w:spacing w:val="40"/>
                <w:sz w:val="20"/>
              </w:rPr>
              <w:t> </w:t>
            </w:r>
            <w:r>
              <w:rPr>
                <w:sz w:val="20"/>
              </w:rPr>
              <w:t>may</w:t>
            </w:r>
            <w:r>
              <w:rPr>
                <w:spacing w:val="40"/>
                <w:sz w:val="20"/>
              </w:rPr>
              <w:t> </w:t>
            </w:r>
            <w:r>
              <w:rPr>
                <w:sz w:val="20"/>
              </w:rPr>
              <w:t>result</w:t>
            </w:r>
            <w:r>
              <w:rPr>
                <w:spacing w:val="40"/>
                <w:sz w:val="20"/>
              </w:rPr>
              <w:t> </w:t>
            </w:r>
            <w:r>
              <w:rPr>
                <w:sz w:val="20"/>
              </w:rPr>
              <w:t>in</w:t>
            </w:r>
            <w:r>
              <w:rPr>
                <w:spacing w:val="40"/>
                <w:sz w:val="20"/>
              </w:rPr>
              <w:t> </w:t>
            </w:r>
            <w:r>
              <w:rPr>
                <w:sz w:val="20"/>
              </w:rPr>
              <w:t>administrative</w:t>
            </w:r>
            <w:r>
              <w:rPr>
                <w:spacing w:val="40"/>
                <w:sz w:val="20"/>
              </w:rPr>
              <w:t> </w:t>
            </w:r>
            <w:r>
              <w:rPr>
                <w:sz w:val="20"/>
              </w:rPr>
              <w:t>actions</w:t>
            </w:r>
            <w:r>
              <w:rPr>
                <w:spacing w:val="40"/>
                <w:sz w:val="20"/>
              </w:rPr>
              <w:t> </w:t>
            </w:r>
            <w:r>
              <w:rPr>
                <w:sz w:val="20"/>
              </w:rPr>
              <w:t>such</w:t>
            </w:r>
            <w:r>
              <w:rPr>
                <w:spacing w:val="40"/>
                <w:sz w:val="20"/>
              </w:rPr>
              <w:t> </w:t>
            </w:r>
            <w:r>
              <w:rPr>
                <w:sz w:val="20"/>
              </w:rPr>
              <w:t>as restrictions</w:t>
            </w:r>
            <w:r>
              <w:rPr>
                <w:spacing w:val="40"/>
                <w:sz w:val="20"/>
              </w:rPr>
              <w:t> </w:t>
            </w:r>
            <w:r>
              <w:rPr>
                <w:sz w:val="20"/>
              </w:rPr>
              <w:t>on</w:t>
            </w:r>
            <w:r>
              <w:rPr>
                <w:spacing w:val="40"/>
                <w:sz w:val="20"/>
              </w:rPr>
              <w:t> </w:t>
            </w:r>
            <w:r>
              <w:rPr>
                <w:sz w:val="20"/>
              </w:rPr>
              <w:t>research</w:t>
            </w:r>
            <w:r>
              <w:rPr>
                <w:spacing w:val="40"/>
                <w:sz w:val="20"/>
              </w:rPr>
              <w:t> </w:t>
            </w:r>
            <w:r>
              <w:rPr>
                <w:sz w:val="20"/>
              </w:rPr>
              <w:t>participationy</w:t>
            </w:r>
            <w:r>
              <w:rPr>
                <w:spacing w:val="40"/>
                <w:sz w:val="20"/>
              </w:rPr>
              <w:t> </w:t>
            </w:r>
            <w:r>
              <w:rPr>
                <w:sz w:val="20"/>
              </w:rPr>
              <w:t>recovery</w:t>
            </w:r>
            <w:r>
              <w:rPr>
                <w:spacing w:val="40"/>
                <w:sz w:val="20"/>
              </w:rPr>
              <w:t> </w:t>
            </w:r>
            <w:r>
              <w:rPr>
                <w:sz w:val="20"/>
              </w:rPr>
              <w:t>of</w:t>
            </w:r>
            <w:r>
              <w:rPr>
                <w:spacing w:val="40"/>
                <w:sz w:val="20"/>
              </w:rPr>
              <w:t> </w:t>
            </w:r>
            <w:r>
              <w:rPr>
                <w:sz w:val="20"/>
              </w:rPr>
              <w:t>research</w:t>
            </w:r>
            <w:r>
              <w:rPr>
                <w:spacing w:val="40"/>
                <w:sz w:val="20"/>
              </w:rPr>
              <w:t> </w:t>
            </w:r>
            <w:r>
              <w:rPr>
                <w:sz w:val="20"/>
              </w:rPr>
              <w:t>fundsy</w:t>
            </w:r>
            <w:r>
              <w:rPr>
                <w:spacing w:val="40"/>
                <w:sz w:val="20"/>
              </w:rPr>
              <w:t> </w:t>
            </w:r>
            <w:r>
              <w:rPr>
                <w:sz w:val="20"/>
              </w:rPr>
              <w:t>and</w:t>
            </w:r>
            <w:r>
              <w:rPr>
                <w:spacing w:val="40"/>
                <w:sz w:val="20"/>
              </w:rPr>
              <w:t> </w:t>
            </w:r>
            <w:r>
              <w:rPr>
                <w:sz w:val="20"/>
              </w:rPr>
              <w:t>imposition</w:t>
            </w:r>
            <w:r>
              <w:rPr>
                <w:spacing w:val="40"/>
                <w:sz w:val="20"/>
              </w:rPr>
              <w:t> </w:t>
            </w:r>
            <w:r>
              <w:rPr>
                <w:sz w:val="20"/>
              </w:rPr>
              <w:t>of additional penalties. I also recognize that such misuse may lead to legal actionsy including prosecution</w:t>
            </w:r>
            <w:r>
              <w:rPr>
                <w:spacing w:val="43"/>
                <w:sz w:val="20"/>
              </w:rPr>
              <w:t> </w:t>
            </w:r>
            <w:r>
              <w:rPr>
                <w:sz w:val="20"/>
              </w:rPr>
              <w:t>under</w:t>
            </w:r>
            <w:r>
              <w:rPr>
                <w:spacing w:val="44"/>
                <w:sz w:val="20"/>
              </w:rPr>
              <w:t> </w:t>
            </w:r>
            <w:r>
              <w:rPr>
                <w:sz w:val="20"/>
              </w:rPr>
              <w:t>Article</w:t>
            </w:r>
            <w:r>
              <w:rPr>
                <w:spacing w:val="45"/>
                <w:sz w:val="20"/>
              </w:rPr>
              <w:t> </w:t>
            </w:r>
            <w:r>
              <w:rPr>
                <w:sz w:val="20"/>
              </w:rPr>
              <w:t>437</w:t>
            </w:r>
            <w:r>
              <w:rPr>
                <w:spacing w:val="48"/>
                <w:sz w:val="20"/>
              </w:rPr>
              <w:t> </w:t>
            </w:r>
            <w:r>
              <w:rPr>
                <w:sz w:val="20"/>
              </w:rPr>
              <w:t>(Fraud)</w:t>
            </w:r>
            <w:r>
              <w:rPr>
                <w:spacing w:val="44"/>
                <w:sz w:val="20"/>
              </w:rPr>
              <w:t> </w:t>
            </w:r>
            <w:r>
              <w:rPr>
                <w:sz w:val="20"/>
              </w:rPr>
              <w:t>and</w:t>
            </w:r>
            <w:r>
              <w:rPr>
                <w:spacing w:val="43"/>
                <w:sz w:val="20"/>
              </w:rPr>
              <w:t> </w:t>
            </w:r>
            <w:r>
              <w:rPr>
                <w:sz w:val="20"/>
              </w:rPr>
              <w:t>Article</w:t>
            </w:r>
            <w:r>
              <w:rPr>
                <w:spacing w:val="45"/>
                <w:sz w:val="20"/>
              </w:rPr>
              <w:t> </w:t>
            </w:r>
            <w:r>
              <w:rPr>
                <w:sz w:val="20"/>
              </w:rPr>
              <w:t>356</w:t>
            </w:r>
            <w:r>
              <w:rPr>
                <w:spacing w:val="48"/>
                <w:sz w:val="20"/>
              </w:rPr>
              <w:t> </w:t>
            </w:r>
            <w:r>
              <w:rPr>
                <w:sz w:val="20"/>
              </w:rPr>
              <w:t>(Embezzlement</w:t>
            </w:r>
            <w:r>
              <w:rPr>
                <w:spacing w:val="44"/>
                <w:sz w:val="20"/>
              </w:rPr>
              <w:t> </w:t>
            </w:r>
            <w:r>
              <w:rPr>
                <w:sz w:val="20"/>
              </w:rPr>
              <w:t>and</w:t>
            </w:r>
            <w:r>
              <w:rPr>
                <w:spacing w:val="46"/>
                <w:sz w:val="20"/>
              </w:rPr>
              <w:t> </w:t>
            </w:r>
            <w:r>
              <w:rPr>
                <w:sz w:val="20"/>
              </w:rPr>
              <w:t>Breach</w:t>
            </w:r>
            <w:r>
              <w:rPr>
                <w:spacing w:val="46"/>
                <w:sz w:val="20"/>
              </w:rPr>
              <w:t> </w:t>
            </w:r>
            <w:r>
              <w:rPr>
                <w:sz w:val="20"/>
              </w:rPr>
              <w:t>of</w:t>
            </w:r>
            <w:r>
              <w:rPr>
                <w:spacing w:val="45"/>
                <w:sz w:val="20"/>
              </w:rPr>
              <w:t> </w:t>
            </w:r>
            <w:r>
              <w:rPr>
                <w:spacing w:val="-2"/>
                <w:sz w:val="20"/>
              </w:rPr>
              <w:t>Trust</w:t>
            </w:r>
          </w:p>
          <w:p>
            <w:pPr>
              <w:pStyle w:val="TableParagraph"/>
              <w:spacing w:line="254" w:lineRule="exact" w:before="2"/>
              <w:ind w:left="194"/>
              <w:jc w:val="both"/>
              <w:rPr>
                <w:sz w:val="20"/>
              </w:rPr>
            </w:pPr>
            <w:r>
              <w:rPr>
                <w:sz w:val="20"/>
              </w:rPr>
              <w:t>in</w:t>
            </w:r>
            <w:r>
              <w:rPr>
                <w:spacing w:val="35"/>
                <w:sz w:val="20"/>
              </w:rPr>
              <w:t> </w:t>
            </w:r>
            <w:r>
              <w:rPr>
                <w:sz w:val="20"/>
              </w:rPr>
              <w:t>Business)</w:t>
            </w:r>
            <w:r>
              <w:rPr>
                <w:spacing w:val="37"/>
                <w:sz w:val="20"/>
              </w:rPr>
              <w:t> </w:t>
            </w:r>
            <w:r>
              <w:rPr>
                <w:sz w:val="20"/>
              </w:rPr>
              <w:t>of</w:t>
            </w:r>
            <w:r>
              <w:rPr>
                <w:spacing w:val="36"/>
                <w:sz w:val="20"/>
              </w:rPr>
              <w:t> </w:t>
            </w:r>
            <w:r>
              <w:rPr>
                <w:sz w:val="20"/>
              </w:rPr>
              <w:t>the</w:t>
            </w:r>
            <w:r>
              <w:rPr>
                <w:spacing w:val="36"/>
                <w:sz w:val="20"/>
              </w:rPr>
              <w:t> </w:t>
            </w:r>
            <w:r>
              <w:rPr>
                <w:sz w:val="20"/>
              </w:rPr>
              <w:t>Criminal</w:t>
            </w:r>
            <w:r>
              <w:rPr>
                <w:spacing w:val="37"/>
                <w:sz w:val="20"/>
              </w:rPr>
              <w:t> </w:t>
            </w:r>
            <w:r>
              <w:rPr>
                <w:spacing w:val="-4"/>
                <w:sz w:val="20"/>
              </w:rPr>
              <w:t>Act.</w:t>
            </w:r>
          </w:p>
          <w:p>
            <w:pPr>
              <w:pStyle w:val="TableParagraph"/>
              <w:spacing w:line="252" w:lineRule="exact"/>
              <w:ind w:left="10"/>
              <w:jc w:val="center"/>
              <w:rPr>
                <w:sz w:val="22"/>
              </w:rPr>
            </w:pPr>
            <w:r>
              <w:rPr>
                <w:spacing w:val="-2"/>
                <w:sz w:val="22"/>
              </w:rPr>
              <w:t>YYYY.MM.DD</w:t>
            </w:r>
          </w:p>
        </w:tc>
      </w:tr>
      <w:tr>
        <w:trPr>
          <w:trHeight w:val="1030" w:hRule="atLeast"/>
        </w:trPr>
        <w:tc>
          <w:tcPr>
            <w:tcW w:w="1528" w:type="dxa"/>
            <w:shd w:val="clear" w:color="auto" w:fill="E5E5E5"/>
          </w:tcPr>
          <w:p>
            <w:pPr>
              <w:pStyle w:val="TableParagraph"/>
              <w:spacing w:before="44"/>
              <w:rPr>
                <w:rFonts w:ascii="MingLiU_HKSCS"/>
                <w:sz w:val="20"/>
              </w:rPr>
            </w:pPr>
          </w:p>
          <w:p>
            <w:pPr>
              <w:pStyle w:val="TableParagraph"/>
              <w:spacing w:before="1"/>
              <w:ind w:left="331"/>
              <w:rPr>
                <w:rFonts w:ascii="Malgun Gothic"/>
                <w:b/>
                <w:sz w:val="20"/>
              </w:rPr>
            </w:pPr>
            <w:r>
              <w:rPr>
                <w:rFonts w:ascii="Malgun Gothic"/>
                <w:b/>
                <w:spacing w:val="-2"/>
                <w:sz w:val="20"/>
              </w:rPr>
              <w:t>Category</w:t>
            </w:r>
          </w:p>
        </w:tc>
        <w:tc>
          <w:tcPr>
            <w:tcW w:w="1360" w:type="dxa"/>
            <w:shd w:val="clear" w:color="auto" w:fill="E5E5E5"/>
          </w:tcPr>
          <w:p>
            <w:pPr>
              <w:pStyle w:val="TableParagraph"/>
              <w:spacing w:line="326" w:lineRule="exact" w:before="224"/>
              <w:ind w:left="7"/>
              <w:jc w:val="center"/>
              <w:rPr>
                <w:rFonts w:ascii="Malgun Gothic"/>
                <w:b/>
                <w:sz w:val="20"/>
              </w:rPr>
            </w:pPr>
            <w:r>
              <w:rPr>
                <w:rFonts w:ascii="Malgun Gothic"/>
                <w:b/>
                <w:spacing w:val="-4"/>
                <w:sz w:val="20"/>
              </w:rPr>
              <w:t>Name</w:t>
            </w:r>
          </w:p>
          <w:p>
            <w:pPr>
              <w:pStyle w:val="TableParagraph"/>
              <w:spacing w:line="217" w:lineRule="exact"/>
              <w:ind w:left="7" w:right="1"/>
              <w:jc w:val="center"/>
              <w:rPr>
                <w:rFonts w:ascii="Malgun Gothic"/>
                <w:b/>
                <w:sz w:val="14"/>
              </w:rPr>
            </w:pPr>
            <w:r>
              <w:rPr>
                <w:rFonts w:ascii="Malgun Gothic"/>
                <w:b/>
                <w:spacing w:val="-2"/>
                <w:sz w:val="14"/>
              </w:rPr>
              <w:t>(Representative)</w:t>
            </w:r>
          </w:p>
        </w:tc>
        <w:tc>
          <w:tcPr>
            <w:tcW w:w="2010" w:type="dxa"/>
            <w:shd w:val="clear" w:color="auto" w:fill="E5E5E5"/>
          </w:tcPr>
          <w:p>
            <w:pPr>
              <w:pStyle w:val="TableParagraph"/>
              <w:spacing w:line="170" w:lineRule="auto" w:before="13"/>
              <w:ind w:left="362" w:right="351"/>
              <w:jc w:val="center"/>
              <w:rPr>
                <w:rFonts w:ascii="Malgun Gothic"/>
                <w:b/>
                <w:sz w:val="20"/>
              </w:rPr>
            </w:pPr>
            <w:r>
              <w:rPr>
                <w:rFonts w:ascii="Malgun Gothic"/>
                <w:b/>
                <w:sz w:val="20"/>
              </w:rPr>
              <w:t>Date of </w:t>
            </w:r>
            <w:r>
              <w:rPr>
                <w:rFonts w:ascii="Malgun Gothic"/>
                <w:b/>
                <w:sz w:val="20"/>
              </w:rPr>
              <w:t>Birth </w:t>
            </w:r>
            <w:r>
              <w:rPr>
                <w:rFonts w:ascii="Malgun Gothic"/>
                <w:b/>
                <w:spacing w:val="-2"/>
                <w:sz w:val="20"/>
              </w:rPr>
              <w:t>(Corporate Registration</w:t>
            </w:r>
          </w:p>
          <w:p>
            <w:pPr>
              <w:pStyle w:val="TableParagraph"/>
              <w:spacing w:line="225" w:lineRule="exact"/>
              <w:ind w:left="9" w:right="3"/>
              <w:jc w:val="center"/>
              <w:rPr>
                <w:rFonts w:ascii="Malgun Gothic"/>
                <w:b/>
                <w:sz w:val="20"/>
              </w:rPr>
            </w:pPr>
            <w:r>
              <w:rPr>
                <w:rFonts w:ascii="Malgun Gothic"/>
                <w:b/>
                <w:spacing w:val="-2"/>
                <w:sz w:val="20"/>
              </w:rPr>
              <w:t>Number)</w:t>
            </w:r>
          </w:p>
        </w:tc>
        <w:tc>
          <w:tcPr>
            <w:tcW w:w="2519" w:type="dxa"/>
            <w:shd w:val="clear" w:color="auto" w:fill="E5E5E5"/>
          </w:tcPr>
          <w:p>
            <w:pPr>
              <w:pStyle w:val="TableParagraph"/>
              <w:spacing w:line="170" w:lineRule="auto" w:before="142"/>
              <w:ind w:left="257" w:right="246"/>
              <w:jc w:val="center"/>
              <w:rPr>
                <w:rFonts w:ascii="Malgun Gothic" w:eastAsia="Malgun Gothic"/>
                <w:b/>
                <w:sz w:val="20"/>
              </w:rPr>
            </w:pPr>
            <w:r>
              <w:rPr>
                <w:rFonts w:ascii="Malgun Gothic" w:eastAsia="Malgun Gothic"/>
                <w:b/>
                <w:spacing w:val="-2"/>
                <w:sz w:val="20"/>
              </w:rPr>
              <w:t>Affiliation</w:t>
            </w:r>
            <w:r>
              <w:rPr>
                <w:rFonts w:ascii="Malgun Gothic" w:eastAsia="Malgun Gothic"/>
                <w:b/>
                <w:spacing w:val="80"/>
                <w:sz w:val="20"/>
              </w:rPr>
              <w:t> </w:t>
            </w:r>
            <w:r>
              <w:rPr>
                <w:rFonts w:ascii="Malgun Gothic" w:eastAsia="Malgun Gothic"/>
                <w:b/>
                <w:spacing w:val="-2"/>
                <w:sz w:val="20"/>
              </w:rPr>
              <w:t>(Corporate </w:t>
            </w:r>
            <w:r>
              <w:rPr>
                <w:rFonts w:ascii="Malgun Gothic" w:eastAsia="Malgun Gothic"/>
                <w:b/>
                <w:sz w:val="20"/>
              </w:rPr>
              <w:t>nameᆞTrade name)</w:t>
            </w:r>
          </w:p>
        </w:tc>
        <w:tc>
          <w:tcPr>
            <w:tcW w:w="2272" w:type="dxa"/>
            <w:shd w:val="clear" w:color="auto" w:fill="E5E5E5"/>
          </w:tcPr>
          <w:p>
            <w:pPr>
              <w:pStyle w:val="TableParagraph"/>
              <w:spacing w:line="170" w:lineRule="auto" w:before="272"/>
              <w:ind w:left="849" w:right="666" w:hanging="168"/>
              <w:rPr>
                <w:rFonts w:ascii="Malgun Gothic"/>
                <w:b/>
                <w:sz w:val="20"/>
              </w:rPr>
            </w:pPr>
            <w:r>
              <w:rPr>
                <w:rFonts w:ascii="Malgun Gothic"/>
                <w:b/>
                <w:spacing w:val="-2"/>
                <w:sz w:val="20"/>
              </w:rPr>
              <w:t>Signature </w:t>
            </w:r>
            <w:r>
              <w:rPr>
                <w:rFonts w:ascii="Malgun Gothic"/>
                <w:b/>
                <w:spacing w:val="-2"/>
                <w:w w:val="105"/>
                <w:sz w:val="20"/>
              </w:rPr>
              <w:t>(Seal)</w:t>
            </w:r>
          </w:p>
        </w:tc>
      </w:tr>
      <w:tr>
        <w:trPr>
          <w:trHeight w:val="1809" w:hRule="atLeast"/>
        </w:trPr>
        <w:tc>
          <w:tcPr>
            <w:tcW w:w="1528" w:type="dxa"/>
          </w:tcPr>
          <w:p>
            <w:pPr>
              <w:pStyle w:val="TableParagraph"/>
              <w:spacing w:line="242" w:lineRule="auto"/>
              <w:ind w:left="126" w:right="120"/>
              <w:jc w:val="center"/>
              <w:rPr>
                <w:sz w:val="20"/>
              </w:rPr>
            </w:pPr>
            <w:r>
              <w:rPr>
                <w:spacing w:val="-4"/>
                <w:sz w:val="20"/>
              </w:rPr>
              <w:t>Main </w:t>
            </w:r>
            <w:r>
              <w:rPr>
                <w:spacing w:val="-2"/>
                <w:sz w:val="20"/>
              </w:rPr>
              <w:t>Research Institution (Corporate </w:t>
            </w:r>
            <w:r>
              <w:rPr>
                <w:spacing w:val="-4"/>
                <w:sz w:val="20"/>
              </w:rPr>
              <w:t>Business/Indi</w:t>
            </w:r>
          </w:p>
          <w:p>
            <w:pPr>
              <w:pStyle w:val="TableParagraph"/>
              <w:spacing w:line="260" w:lineRule="atLeast"/>
              <w:ind w:left="128" w:right="120"/>
              <w:jc w:val="center"/>
              <w:rPr>
                <w:sz w:val="20"/>
              </w:rPr>
            </w:pPr>
            <w:r>
              <w:rPr>
                <w:spacing w:val="-2"/>
                <w:sz w:val="20"/>
              </w:rPr>
              <w:t>vidual </w:t>
            </w:r>
            <w:r>
              <w:rPr>
                <w:spacing w:val="-4"/>
                <w:sz w:val="20"/>
              </w:rPr>
              <w:t>Business)</w:t>
            </w:r>
          </w:p>
        </w:tc>
        <w:tc>
          <w:tcPr>
            <w:tcW w:w="1360" w:type="dxa"/>
          </w:tcPr>
          <w:p>
            <w:pPr>
              <w:pStyle w:val="TableParagraph"/>
              <w:rPr>
                <w:rFonts w:ascii="Times New Roman"/>
                <w:sz w:val="18"/>
              </w:rPr>
            </w:pPr>
          </w:p>
        </w:tc>
        <w:tc>
          <w:tcPr>
            <w:tcW w:w="2010" w:type="dxa"/>
          </w:tcPr>
          <w:p>
            <w:pPr>
              <w:pStyle w:val="TableParagraph"/>
              <w:rPr>
                <w:rFonts w:ascii="MingLiU_HKSCS"/>
                <w:sz w:val="20"/>
              </w:rPr>
            </w:pPr>
          </w:p>
          <w:p>
            <w:pPr>
              <w:pStyle w:val="TableParagraph"/>
              <w:spacing w:before="221"/>
              <w:rPr>
                <w:rFonts w:ascii="MingLiU_HKSCS"/>
                <w:sz w:val="20"/>
              </w:rPr>
            </w:pPr>
          </w:p>
          <w:p>
            <w:pPr>
              <w:pStyle w:val="TableParagraph"/>
              <w:ind w:left="9"/>
              <w:jc w:val="center"/>
              <w:rPr>
                <w:sz w:val="20"/>
              </w:rPr>
            </w:pPr>
            <w:r>
              <w:rPr>
                <w:spacing w:val="-4"/>
                <w:sz w:val="20"/>
              </w:rPr>
              <w:t>(000000-</w:t>
            </w:r>
            <w:r>
              <w:rPr>
                <w:spacing w:val="-2"/>
                <w:sz w:val="20"/>
              </w:rPr>
              <w:t>0000000)</w:t>
            </w:r>
          </w:p>
        </w:tc>
        <w:tc>
          <w:tcPr>
            <w:tcW w:w="2519" w:type="dxa"/>
          </w:tcPr>
          <w:p>
            <w:pPr>
              <w:pStyle w:val="TableParagraph"/>
              <w:rPr>
                <w:rFonts w:ascii="Times New Roman"/>
                <w:sz w:val="18"/>
              </w:rPr>
            </w:pPr>
          </w:p>
        </w:tc>
        <w:tc>
          <w:tcPr>
            <w:tcW w:w="2272" w:type="dxa"/>
          </w:tcPr>
          <w:p>
            <w:pPr>
              <w:pStyle w:val="TableParagraph"/>
              <w:rPr>
                <w:rFonts w:ascii="Times New Roman"/>
                <w:sz w:val="18"/>
              </w:rPr>
            </w:pPr>
          </w:p>
        </w:tc>
      </w:tr>
      <w:tr>
        <w:trPr>
          <w:trHeight w:val="504" w:hRule="atLeast"/>
        </w:trPr>
        <w:tc>
          <w:tcPr>
            <w:tcW w:w="1528" w:type="dxa"/>
          </w:tcPr>
          <w:p>
            <w:pPr>
              <w:pStyle w:val="TableParagraph"/>
              <w:spacing w:line="253" w:lineRule="exact"/>
              <w:ind w:left="126" w:right="123"/>
              <w:jc w:val="center"/>
              <w:rPr>
                <w:sz w:val="20"/>
              </w:rPr>
            </w:pPr>
            <w:r>
              <w:rPr>
                <w:spacing w:val="-2"/>
                <w:sz w:val="20"/>
              </w:rPr>
              <w:t>Principal</w:t>
            </w:r>
          </w:p>
          <w:p>
            <w:pPr>
              <w:pStyle w:val="TableParagraph"/>
              <w:spacing w:line="226" w:lineRule="exact" w:before="5"/>
              <w:ind w:left="126" w:right="123"/>
              <w:jc w:val="center"/>
              <w:rPr>
                <w:sz w:val="20"/>
              </w:rPr>
            </w:pPr>
            <w:r>
              <w:rPr>
                <w:spacing w:val="-2"/>
                <w:sz w:val="20"/>
              </w:rPr>
              <w:t>Investigator</w:t>
            </w:r>
          </w:p>
        </w:tc>
        <w:tc>
          <w:tcPr>
            <w:tcW w:w="1360" w:type="dxa"/>
          </w:tcPr>
          <w:p>
            <w:pPr>
              <w:pStyle w:val="TableParagraph"/>
              <w:rPr>
                <w:rFonts w:ascii="Times New Roman"/>
                <w:sz w:val="18"/>
              </w:rPr>
            </w:pPr>
          </w:p>
        </w:tc>
        <w:tc>
          <w:tcPr>
            <w:tcW w:w="2010" w:type="dxa"/>
          </w:tcPr>
          <w:p>
            <w:pPr>
              <w:pStyle w:val="TableParagraph"/>
              <w:spacing w:before="126"/>
              <w:ind w:left="9" w:right="1"/>
              <w:jc w:val="center"/>
              <w:rPr>
                <w:sz w:val="20"/>
              </w:rPr>
            </w:pPr>
            <w:r>
              <w:rPr>
                <w:spacing w:val="-2"/>
                <w:sz w:val="20"/>
              </w:rPr>
              <w:t>YYYY.MM.DD</w:t>
            </w:r>
          </w:p>
        </w:tc>
        <w:tc>
          <w:tcPr>
            <w:tcW w:w="2519" w:type="dxa"/>
          </w:tcPr>
          <w:p>
            <w:pPr>
              <w:pStyle w:val="TableParagraph"/>
              <w:rPr>
                <w:rFonts w:ascii="Times New Roman"/>
                <w:sz w:val="18"/>
              </w:rPr>
            </w:pPr>
          </w:p>
        </w:tc>
        <w:tc>
          <w:tcPr>
            <w:tcW w:w="2272" w:type="dxa"/>
          </w:tcPr>
          <w:p>
            <w:pPr>
              <w:pStyle w:val="TableParagraph"/>
              <w:rPr>
                <w:rFonts w:ascii="Times New Roman"/>
                <w:sz w:val="18"/>
              </w:rPr>
            </w:pPr>
          </w:p>
        </w:tc>
      </w:tr>
      <w:tr>
        <w:trPr>
          <w:trHeight w:val="510" w:hRule="atLeast"/>
        </w:trPr>
        <w:tc>
          <w:tcPr>
            <w:tcW w:w="1528" w:type="dxa"/>
          </w:tcPr>
          <w:p>
            <w:pPr>
              <w:pStyle w:val="TableParagraph"/>
              <w:spacing w:before="3"/>
              <w:ind w:left="185"/>
              <w:rPr>
                <w:sz w:val="20"/>
              </w:rPr>
            </w:pPr>
            <w:r>
              <w:rPr>
                <w:spacing w:val="-2"/>
                <w:sz w:val="20"/>
              </w:rPr>
              <w:t>Participating</w:t>
            </w:r>
          </w:p>
          <w:p>
            <w:pPr>
              <w:pStyle w:val="TableParagraph"/>
              <w:spacing w:line="226" w:lineRule="exact" w:before="5"/>
              <w:ind w:left="247"/>
              <w:rPr>
                <w:sz w:val="20"/>
              </w:rPr>
            </w:pPr>
            <w:r>
              <w:rPr>
                <w:spacing w:val="-2"/>
                <w:sz w:val="20"/>
              </w:rPr>
              <w:t>Researcher</w:t>
            </w:r>
          </w:p>
        </w:tc>
        <w:tc>
          <w:tcPr>
            <w:tcW w:w="1360" w:type="dxa"/>
          </w:tcPr>
          <w:p>
            <w:pPr>
              <w:pStyle w:val="TableParagraph"/>
              <w:rPr>
                <w:rFonts w:ascii="Times New Roman"/>
                <w:sz w:val="18"/>
              </w:rPr>
            </w:pPr>
          </w:p>
        </w:tc>
        <w:tc>
          <w:tcPr>
            <w:tcW w:w="2010" w:type="dxa"/>
          </w:tcPr>
          <w:p>
            <w:pPr>
              <w:pStyle w:val="TableParagraph"/>
              <w:rPr>
                <w:rFonts w:ascii="Times New Roman"/>
                <w:sz w:val="18"/>
              </w:rPr>
            </w:pPr>
          </w:p>
        </w:tc>
        <w:tc>
          <w:tcPr>
            <w:tcW w:w="2519" w:type="dxa"/>
          </w:tcPr>
          <w:p>
            <w:pPr>
              <w:pStyle w:val="TableParagraph"/>
              <w:rPr>
                <w:rFonts w:ascii="Times New Roman"/>
                <w:sz w:val="18"/>
              </w:rPr>
            </w:pPr>
          </w:p>
        </w:tc>
        <w:tc>
          <w:tcPr>
            <w:tcW w:w="2272" w:type="dxa"/>
          </w:tcPr>
          <w:p>
            <w:pPr>
              <w:pStyle w:val="TableParagraph"/>
              <w:rPr>
                <w:rFonts w:ascii="Times New Roman"/>
                <w:sz w:val="18"/>
              </w:rPr>
            </w:pPr>
          </w:p>
        </w:tc>
      </w:tr>
      <w:tr>
        <w:trPr>
          <w:trHeight w:val="510" w:hRule="atLeast"/>
        </w:trPr>
        <w:tc>
          <w:tcPr>
            <w:tcW w:w="1528" w:type="dxa"/>
          </w:tcPr>
          <w:p>
            <w:pPr>
              <w:pStyle w:val="TableParagraph"/>
              <w:spacing w:line="260" w:lineRule="atLeast"/>
              <w:ind w:left="247" w:firstLine="158"/>
              <w:rPr>
                <w:sz w:val="20"/>
              </w:rPr>
            </w:pPr>
            <w:r>
              <w:rPr>
                <w:spacing w:val="-2"/>
                <w:sz w:val="20"/>
              </w:rPr>
              <w:t>Student </w:t>
            </w:r>
            <w:r>
              <w:rPr>
                <w:spacing w:val="-8"/>
                <w:sz w:val="20"/>
              </w:rPr>
              <w:t>Researcher</w:t>
            </w:r>
          </w:p>
        </w:tc>
        <w:tc>
          <w:tcPr>
            <w:tcW w:w="1360" w:type="dxa"/>
          </w:tcPr>
          <w:p>
            <w:pPr>
              <w:pStyle w:val="TableParagraph"/>
              <w:rPr>
                <w:rFonts w:ascii="Times New Roman"/>
                <w:sz w:val="18"/>
              </w:rPr>
            </w:pPr>
          </w:p>
        </w:tc>
        <w:tc>
          <w:tcPr>
            <w:tcW w:w="2010" w:type="dxa"/>
          </w:tcPr>
          <w:p>
            <w:pPr>
              <w:pStyle w:val="TableParagraph"/>
              <w:rPr>
                <w:rFonts w:ascii="Times New Roman"/>
                <w:sz w:val="18"/>
              </w:rPr>
            </w:pPr>
          </w:p>
        </w:tc>
        <w:tc>
          <w:tcPr>
            <w:tcW w:w="2519" w:type="dxa"/>
          </w:tcPr>
          <w:p>
            <w:pPr>
              <w:pStyle w:val="TableParagraph"/>
              <w:rPr>
                <w:rFonts w:ascii="Times New Roman"/>
                <w:sz w:val="18"/>
              </w:rPr>
            </w:pPr>
          </w:p>
        </w:tc>
        <w:tc>
          <w:tcPr>
            <w:tcW w:w="2272" w:type="dxa"/>
          </w:tcPr>
          <w:p>
            <w:pPr>
              <w:pStyle w:val="TableParagraph"/>
              <w:rPr>
                <w:rFonts w:ascii="Times New Roman"/>
                <w:sz w:val="18"/>
              </w:rPr>
            </w:pPr>
          </w:p>
        </w:tc>
      </w:tr>
      <w:tr>
        <w:trPr>
          <w:trHeight w:val="241" w:hRule="atLeast"/>
        </w:trPr>
        <w:tc>
          <w:tcPr>
            <w:tcW w:w="1528" w:type="dxa"/>
          </w:tcPr>
          <w:p>
            <w:pPr>
              <w:pStyle w:val="TableParagraph"/>
              <w:rPr>
                <w:rFonts w:ascii="Times New Roman"/>
                <w:sz w:val="16"/>
              </w:rPr>
            </w:pPr>
          </w:p>
        </w:tc>
        <w:tc>
          <w:tcPr>
            <w:tcW w:w="1360" w:type="dxa"/>
          </w:tcPr>
          <w:p>
            <w:pPr>
              <w:pStyle w:val="TableParagraph"/>
              <w:rPr>
                <w:rFonts w:ascii="Times New Roman"/>
                <w:sz w:val="16"/>
              </w:rPr>
            </w:pPr>
          </w:p>
        </w:tc>
        <w:tc>
          <w:tcPr>
            <w:tcW w:w="2010" w:type="dxa"/>
          </w:tcPr>
          <w:p>
            <w:pPr>
              <w:pStyle w:val="TableParagraph"/>
              <w:rPr>
                <w:rFonts w:ascii="Times New Roman"/>
                <w:sz w:val="16"/>
              </w:rPr>
            </w:pPr>
          </w:p>
        </w:tc>
        <w:tc>
          <w:tcPr>
            <w:tcW w:w="2519" w:type="dxa"/>
          </w:tcPr>
          <w:p>
            <w:pPr>
              <w:pStyle w:val="TableParagraph"/>
              <w:rPr>
                <w:rFonts w:ascii="Times New Roman"/>
                <w:sz w:val="16"/>
              </w:rPr>
            </w:pPr>
          </w:p>
        </w:tc>
        <w:tc>
          <w:tcPr>
            <w:tcW w:w="2272" w:type="dxa"/>
          </w:tcPr>
          <w:p>
            <w:pPr>
              <w:pStyle w:val="TableParagraph"/>
              <w:rPr>
                <w:rFonts w:ascii="Times New Roman"/>
                <w:sz w:val="16"/>
              </w:rPr>
            </w:pPr>
          </w:p>
        </w:tc>
      </w:tr>
      <w:tr>
        <w:trPr>
          <w:trHeight w:val="251" w:hRule="atLeast"/>
        </w:trPr>
        <w:tc>
          <w:tcPr>
            <w:tcW w:w="1528" w:type="dxa"/>
          </w:tcPr>
          <w:p>
            <w:pPr>
              <w:pStyle w:val="TableParagraph"/>
              <w:rPr>
                <w:rFonts w:ascii="Times New Roman"/>
                <w:sz w:val="18"/>
              </w:rPr>
            </w:pPr>
          </w:p>
        </w:tc>
        <w:tc>
          <w:tcPr>
            <w:tcW w:w="1360" w:type="dxa"/>
          </w:tcPr>
          <w:p>
            <w:pPr>
              <w:pStyle w:val="TableParagraph"/>
              <w:rPr>
                <w:rFonts w:ascii="Times New Roman"/>
                <w:sz w:val="18"/>
              </w:rPr>
            </w:pPr>
          </w:p>
        </w:tc>
        <w:tc>
          <w:tcPr>
            <w:tcW w:w="2010" w:type="dxa"/>
          </w:tcPr>
          <w:p>
            <w:pPr>
              <w:pStyle w:val="TableParagraph"/>
              <w:rPr>
                <w:rFonts w:ascii="Times New Roman"/>
                <w:sz w:val="18"/>
              </w:rPr>
            </w:pPr>
          </w:p>
        </w:tc>
        <w:tc>
          <w:tcPr>
            <w:tcW w:w="2519" w:type="dxa"/>
          </w:tcPr>
          <w:p>
            <w:pPr>
              <w:pStyle w:val="TableParagraph"/>
              <w:rPr>
                <w:rFonts w:ascii="Times New Roman"/>
                <w:sz w:val="18"/>
              </w:rPr>
            </w:pPr>
          </w:p>
        </w:tc>
        <w:tc>
          <w:tcPr>
            <w:tcW w:w="2272" w:type="dxa"/>
          </w:tcPr>
          <w:p>
            <w:pPr>
              <w:pStyle w:val="TableParagraph"/>
              <w:rPr>
                <w:rFonts w:ascii="Times New Roman"/>
                <w:sz w:val="18"/>
              </w:rPr>
            </w:pPr>
          </w:p>
        </w:tc>
      </w:tr>
      <w:tr>
        <w:trPr>
          <w:trHeight w:val="251" w:hRule="atLeast"/>
        </w:trPr>
        <w:tc>
          <w:tcPr>
            <w:tcW w:w="1528" w:type="dxa"/>
          </w:tcPr>
          <w:p>
            <w:pPr>
              <w:pStyle w:val="TableParagraph"/>
              <w:rPr>
                <w:rFonts w:ascii="Times New Roman"/>
                <w:sz w:val="18"/>
              </w:rPr>
            </w:pPr>
          </w:p>
        </w:tc>
        <w:tc>
          <w:tcPr>
            <w:tcW w:w="1360" w:type="dxa"/>
          </w:tcPr>
          <w:p>
            <w:pPr>
              <w:pStyle w:val="TableParagraph"/>
              <w:rPr>
                <w:rFonts w:ascii="Times New Roman"/>
                <w:sz w:val="18"/>
              </w:rPr>
            </w:pPr>
          </w:p>
        </w:tc>
        <w:tc>
          <w:tcPr>
            <w:tcW w:w="2010" w:type="dxa"/>
          </w:tcPr>
          <w:p>
            <w:pPr>
              <w:pStyle w:val="TableParagraph"/>
              <w:rPr>
                <w:rFonts w:ascii="Times New Roman"/>
                <w:sz w:val="18"/>
              </w:rPr>
            </w:pPr>
          </w:p>
        </w:tc>
        <w:tc>
          <w:tcPr>
            <w:tcW w:w="2519" w:type="dxa"/>
          </w:tcPr>
          <w:p>
            <w:pPr>
              <w:pStyle w:val="TableParagraph"/>
              <w:rPr>
                <w:rFonts w:ascii="Times New Roman"/>
                <w:sz w:val="18"/>
              </w:rPr>
            </w:pPr>
          </w:p>
        </w:tc>
        <w:tc>
          <w:tcPr>
            <w:tcW w:w="2272" w:type="dxa"/>
          </w:tcPr>
          <w:p>
            <w:pPr>
              <w:pStyle w:val="TableParagraph"/>
              <w:rPr>
                <w:rFonts w:ascii="Times New Roman"/>
                <w:sz w:val="18"/>
              </w:rPr>
            </w:pPr>
          </w:p>
        </w:tc>
      </w:tr>
      <w:tr>
        <w:trPr>
          <w:trHeight w:val="249" w:hRule="atLeast"/>
        </w:trPr>
        <w:tc>
          <w:tcPr>
            <w:tcW w:w="1528" w:type="dxa"/>
          </w:tcPr>
          <w:p>
            <w:pPr>
              <w:pStyle w:val="TableParagraph"/>
              <w:rPr>
                <w:rFonts w:ascii="Times New Roman"/>
                <w:sz w:val="18"/>
              </w:rPr>
            </w:pPr>
          </w:p>
        </w:tc>
        <w:tc>
          <w:tcPr>
            <w:tcW w:w="1360" w:type="dxa"/>
          </w:tcPr>
          <w:p>
            <w:pPr>
              <w:pStyle w:val="TableParagraph"/>
              <w:rPr>
                <w:rFonts w:ascii="Times New Roman"/>
                <w:sz w:val="18"/>
              </w:rPr>
            </w:pPr>
          </w:p>
        </w:tc>
        <w:tc>
          <w:tcPr>
            <w:tcW w:w="2010" w:type="dxa"/>
          </w:tcPr>
          <w:p>
            <w:pPr>
              <w:pStyle w:val="TableParagraph"/>
              <w:rPr>
                <w:rFonts w:ascii="Times New Roman"/>
                <w:sz w:val="18"/>
              </w:rPr>
            </w:pPr>
          </w:p>
        </w:tc>
        <w:tc>
          <w:tcPr>
            <w:tcW w:w="2519" w:type="dxa"/>
          </w:tcPr>
          <w:p>
            <w:pPr>
              <w:pStyle w:val="TableParagraph"/>
              <w:rPr>
                <w:rFonts w:ascii="Times New Roman"/>
                <w:sz w:val="18"/>
              </w:rPr>
            </w:pPr>
          </w:p>
        </w:tc>
        <w:tc>
          <w:tcPr>
            <w:tcW w:w="2272" w:type="dxa"/>
          </w:tcPr>
          <w:p>
            <w:pPr>
              <w:pStyle w:val="TableParagraph"/>
              <w:rPr>
                <w:rFonts w:ascii="Times New Roman"/>
                <w:sz w:val="18"/>
              </w:rPr>
            </w:pPr>
          </w:p>
        </w:tc>
      </w:tr>
    </w:tbl>
    <w:sectPr>
      <w:type w:val="continuous"/>
      <w:pgSz w:w="11900" w:h="16820"/>
      <w:pgMar w:header="0" w:footer="607" w:top="1460" w:bottom="800" w:left="10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Verdana">
    <w:altName w:val="Verdana"/>
    <w:charset w:val="1"/>
    <w:family w:val="swiss"/>
    <w:pitch w:val="variable"/>
  </w:font>
  <w:font w:name="Arial">
    <w:altName w:val="Arial"/>
    <w:charset w:val="1"/>
    <w:family w:val="swiss"/>
    <w:pitch w:val="variable"/>
  </w:font>
  <w:font w:name="Malgun Gothic">
    <w:altName w:val="Malgun Gothic"/>
    <w:charset w:val="1"/>
    <w:family w:val="swiss"/>
    <w:pitch w:val="variable"/>
  </w:font>
  <w:font w:name="MingLiU_HKSCS">
    <w:altName w:val="MingLiU_HKSCS"/>
    <w:charset w:val="1"/>
    <w:family w:val="roman"/>
    <w:pitch w:val="variable"/>
  </w:font>
  <w:font w:name="Batang">
    <w:altName w:val="Batang"/>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95488">
              <wp:simplePos x="0" y="0"/>
              <wp:positionH relativeFrom="page">
                <wp:posOffset>3608323</wp:posOffset>
              </wp:positionH>
              <wp:positionV relativeFrom="page">
                <wp:posOffset>10144617</wp:posOffset>
              </wp:positionV>
              <wp:extent cx="342265" cy="20129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42265" cy="201295"/>
                      </a:xfrm>
                      <a:prstGeom prst="rect">
                        <a:avLst/>
                      </a:prstGeom>
                    </wps:spPr>
                    <wps:txbx>
                      <w:txbxContent>
                        <w:p>
                          <w:pPr>
                            <w:pStyle w:val="BodyText"/>
                            <w:spacing w:before="49"/>
                            <w:ind w:left="20"/>
                            <w:rPr>
                              <w:rFonts w:ascii="Verdana"/>
                            </w:rPr>
                          </w:pPr>
                          <w:r>
                            <w:rPr>
                              <w:rFonts w:ascii="Verdana"/>
                            </w:rPr>
                            <w:t>-</w:t>
                          </w:r>
                          <w:r>
                            <w:rPr>
                              <w:rFonts w:ascii="Verdana"/>
                              <w:spacing w:val="23"/>
                            </w:rPr>
                            <w:t> </w:t>
                          </w:r>
                          <w:r>
                            <w:rPr>
                              <w:rFonts w:ascii="Verdana"/>
                            </w:rPr>
                            <w:fldChar w:fldCharType="begin"/>
                          </w:r>
                          <w:r>
                            <w:rPr>
                              <w:rFonts w:ascii="Verdana"/>
                            </w:rPr>
                            <w:instrText> PAGE </w:instrText>
                          </w:r>
                          <w:r>
                            <w:rPr>
                              <w:rFonts w:ascii="Verdana"/>
                            </w:rPr>
                            <w:fldChar w:fldCharType="separate"/>
                          </w:r>
                          <w:r>
                            <w:rPr>
                              <w:rFonts w:ascii="Verdana"/>
                            </w:rPr>
                            <w:t>2</w:t>
                          </w:r>
                          <w:r>
                            <w:rPr>
                              <w:rFonts w:ascii="Verdana"/>
                            </w:rPr>
                            <w:fldChar w:fldCharType="end"/>
                          </w:r>
                          <w:r>
                            <w:rPr>
                              <w:rFonts w:ascii="Verdana"/>
                              <w:spacing w:val="23"/>
                            </w:rPr>
                            <w:t> </w:t>
                          </w:r>
                          <w:r>
                            <w:rPr>
                              <w:rFonts w:ascii="Verdana"/>
                              <w:spacing w:val="-10"/>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4.119995pt;margin-top:798.788818pt;width:26.95pt;height:15.85pt;mso-position-horizontal-relative:page;mso-position-vertical-relative:page;z-index:-16020992" type="#_x0000_t202" id="docshape1" filled="false" stroked="false">
              <v:textbox inset="0,0,0,0">
                <w:txbxContent>
                  <w:p>
                    <w:pPr>
                      <w:pStyle w:val="BodyText"/>
                      <w:spacing w:before="49"/>
                      <w:ind w:left="20"/>
                      <w:rPr>
                        <w:rFonts w:ascii="Verdana"/>
                      </w:rPr>
                    </w:pPr>
                    <w:r>
                      <w:rPr>
                        <w:rFonts w:ascii="Verdana"/>
                      </w:rPr>
                      <w:t>-</w:t>
                    </w:r>
                    <w:r>
                      <w:rPr>
                        <w:rFonts w:ascii="Verdana"/>
                        <w:spacing w:val="23"/>
                      </w:rPr>
                      <w:t> </w:t>
                    </w:r>
                    <w:r>
                      <w:rPr>
                        <w:rFonts w:ascii="Verdana"/>
                      </w:rPr>
                      <w:fldChar w:fldCharType="begin"/>
                    </w:r>
                    <w:r>
                      <w:rPr>
                        <w:rFonts w:ascii="Verdana"/>
                      </w:rPr>
                      <w:instrText> PAGE </w:instrText>
                    </w:r>
                    <w:r>
                      <w:rPr>
                        <w:rFonts w:ascii="Verdana"/>
                      </w:rPr>
                      <w:fldChar w:fldCharType="separate"/>
                    </w:r>
                    <w:r>
                      <w:rPr>
                        <w:rFonts w:ascii="Verdana"/>
                      </w:rPr>
                      <w:t>2</w:t>
                    </w:r>
                    <w:r>
                      <w:rPr>
                        <w:rFonts w:ascii="Verdana"/>
                      </w:rPr>
                      <w:fldChar w:fldCharType="end"/>
                    </w:r>
                    <w:r>
                      <w:rPr>
                        <w:rFonts w:ascii="Verdana"/>
                        <w:spacing w:val="23"/>
                      </w:rPr>
                      <w:t> </w:t>
                    </w:r>
                    <w:r>
                      <w:rPr>
                        <w:rFonts w:ascii="Verdana"/>
                        <w:spacing w:val="-10"/>
                      </w:rPr>
                      <w: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
      <w:numFmt w:val="decimal"/>
      <w:lvlText w:val="%1."/>
      <w:lvlJc w:val="left"/>
      <w:pPr>
        <w:ind w:left="527" w:hanging="310"/>
        <w:jc w:val="left"/>
      </w:pPr>
      <w:rPr>
        <w:rFonts w:hint="default" w:ascii="Batang" w:hAnsi="Batang" w:eastAsia="Batang" w:cs="Batang"/>
        <w:b w:val="0"/>
        <w:bCs w:val="0"/>
        <w:i w:val="0"/>
        <w:iCs w:val="0"/>
        <w:spacing w:val="-1"/>
        <w:w w:val="94"/>
        <w:sz w:val="20"/>
        <w:szCs w:val="20"/>
        <w:lang w:val="en-US" w:eastAsia="en-US" w:bidi="ar-SA"/>
      </w:rPr>
    </w:lvl>
    <w:lvl w:ilvl="1">
      <w:start w:val="0"/>
      <w:numFmt w:val="bullet"/>
      <w:lvlText w:val="•"/>
      <w:lvlJc w:val="left"/>
      <w:pPr>
        <w:ind w:left="1436" w:hanging="310"/>
      </w:pPr>
      <w:rPr>
        <w:rFonts w:hint="default"/>
        <w:lang w:val="en-US" w:eastAsia="en-US" w:bidi="ar-SA"/>
      </w:rPr>
    </w:lvl>
    <w:lvl w:ilvl="2">
      <w:start w:val="0"/>
      <w:numFmt w:val="bullet"/>
      <w:lvlText w:val="•"/>
      <w:lvlJc w:val="left"/>
      <w:pPr>
        <w:ind w:left="2352" w:hanging="310"/>
      </w:pPr>
      <w:rPr>
        <w:rFonts w:hint="default"/>
        <w:lang w:val="en-US" w:eastAsia="en-US" w:bidi="ar-SA"/>
      </w:rPr>
    </w:lvl>
    <w:lvl w:ilvl="3">
      <w:start w:val="0"/>
      <w:numFmt w:val="bullet"/>
      <w:lvlText w:val="•"/>
      <w:lvlJc w:val="left"/>
      <w:pPr>
        <w:ind w:left="3268" w:hanging="310"/>
      </w:pPr>
      <w:rPr>
        <w:rFonts w:hint="default"/>
        <w:lang w:val="en-US" w:eastAsia="en-US" w:bidi="ar-SA"/>
      </w:rPr>
    </w:lvl>
    <w:lvl w:ilvl="4">
      <w:start w:val="0"/>
      <w:numFmt w:val="bullet"/>
      <w:lvlText w:val="•"/>
      <w:lvlJc w:val="left"/>
      <w:pPr>
        <w:ind w:left="4185" w:hanging="310"/>
      </w:pPr>
      <w:rPr>
        <w:rFonts w:hint="default"/>
        <w:lang w:val="en-US" w:eastAsia="en-US" w:bidi="ar-SA"/>
      </w:rPr>
    </w:lvl>
    <w:lvl w:ilvl="5">
      <w:start w:val="0"/>
      <w:numFmt w:val="bullet"/>
      <w:lvlText w:val="•"/>
      <w:lvlJc w:val="left"/>
      <w:pPr>
        <w:ind w:left="5101" w:hanging="310"/>
      </w:pPr>
      <w:rPr>
        <w:rFonts w:hint="default"/>
        <w:lang w:val="en-US" w:eastAsia="en-US" w:bidi="ar-SA"/>
      </w:rPr>
    </w:lvl>
    <w:lvl w:ilvl="6">
      <w:start w:val="0"/>
      <w:numFmt w:val="bullet"/>
      <w:lvlText w:val="•"/>
      <w:lvlJc w:val="left"/>
      <w:pPr>
        <w:ind w:left="6017" w:hanging="310"/>
      </w:pPr>
      <w:rPr>
        <w:rFonts w:hint="default"/>
        <w:lang w:val="en-US" w:eastAsia="en-US" w:bidi="ar-SA"/>
      </w:rPr>
    </w:lvl>
    <w:lvl w:ilvl="7">
      <w:start w:val="0"/>
      <w:numFmt w:val="bullet"/>
      <w:lvlText w:val="•"/>
      <w:lvlJc w:val="left"/>
      <w:pPr>
        <w:ind w:left="6934" w:hanging="310"/>
      </w:pPr>
      <w:rPr>
        <w:rFonts w:hint="default"/>
        <w:lang w:val="en-US" w:eastAsia="en-US" w:bidi="ar-SA"/>
      </w:rPr>
    </w:lvl>
    <w:lvl w:ilvl="8">
      <w:start w:val="0"/>
      <w:numFmt w:val="bullet"/>
      <w:lvlText w:val="•"/>
      <w:lvlJc w:val="left"/>
      <w:pPr>
        <w:ind w:left="7850" w:hanging="310"/>
      </w:pPr>
      <w:rPr>
        <w:rFonts w:hint="default"/>
        <w:lang w:val="en-US" w:eastAsia="en-US" w:bidi="ar-SA"/>
      </w:rPr>
    </w:lvl>
  </w:abstractNum>
  <w:abstractNum w:abstractNumId="1">
    <w:multiLevelType w:val="hybridMultilevel"/>
    <w:lvl w:ilvl="0">
      <w:start w:val="1"/>
      <w:numFmt w:val="lowerLetter"/>
      <w:lvlText w:val="%1."/>
      <w:lvlJc w:val="left"/>
      <w:pPr>
        <w:ind w:left="704" w:hanging="315"/>
        <w:jc w:val="left"/>
      </w:pPr>
      <w:rPr>
        <w:rFonts w:hint="default" w:ascii="Batang" w:hAnsi="Batang" w:eastAsia="Batang" w:cs="Batang"/>
        <w:b w:val="0"/>
        <w:bCs w:val="0"/>
        <w:i w:val="0"/>
        <w:iCs w:val="0"/>
        <w:spacing w:val="0"/>
        <w:w w:val="107"/>
        <w:sz w:val="20"/>
        <w:szCs w:val="20"/>
        <w:lang w:val="en-US" w:eastAsia="en-US" w:bidi="ar-SA"/>
      </w:rPr>
    </w:lvl>
    <w:lvl w:ilvl="1">
      <w:start w:val="0"/>
      <w:numFmt w:val="bullet"/>
      <w:lvlText w:val="•"/>
      <w:lvlJc w:val="left"/>
      <w:pPr>
        <w:ind w:left="1598" w:hanging="315"/>
      </w:pPr>
      <w:rPr>
        <w:rFonts w:hint="default"/>
        <w:lang w:val="en-US" w:eastAsia="en-US" w:bidi="ar-SA"/>
      </w:rPr>
    </w:lvl>
    <w:lvl w:ilvl="2">
      <w:start w:val="0"/>
      <w:numFmt w:val="bullet"/>
      <w:lvlText w:val="•"/>
      <w:lvlJc w:val="left"/>
      <w:pPr>
        <w:ind w:left="2497" w:hanging="315"/>
      </w:pPr>
      <w:rPr>
        <w:rFonts w:hint="default"/>
        <w:lang w:val="en-US" w:eastAsia="en-US" w:bidi="ar-SA"/>
      </w:rPr>
    </w:lvl>
    <w:lvl w:ilvl="3">
      <w:start w:val="0"/>
      <w:numFmt w:val="bullet"/>
      <w:lvlText w:val="•"/>
      <w:lvlJc w:val="left"/>
      <w:pPr>
        <w:ind w:left="3395" w:hanging="315"/>
      </w:pPr>
      <w:rPr>
        <w:rFonts w:hint="default"/>
        <w:lang w:val="en-US" w:eastAsia="en-US" w:bidi="ar-SA"/>
      </w:rPr>
    </w:lvl>
    <w:lvl w:ilvl="4">
      <w:start w:val="0"/>
      <w:numFmt w:val="bullet"/>
      <w:lvlText w:val="•"/>
      <w:lvlJc w:val="left"/>
      <w:pPr>
        <w:ind w:left="4294" w:hanging="315"/>
      </w:pPr>
      <w:rPr>
        <w:rFonts w:hint="default"/>
        <w:lang w:val="en-US" w:eastAsia="en-US" w:bidi="ar-SA"/>
      </w:rPr>
    </w:lvl>
    <w:lvl w:ilvl="5">
      <w:start w:val="0"/>
      <w:numFmt w:val="bullet"/>
      <w:lvlText w:val="•"/>
      <w:lvlJc w:val="left"/>
      <w:pPr>
        <w:ind w:left="5193" w:hanging="315"/>
      </w:pPr>
      <w:rPr>
        <w:rFonts w:hint="default"/>
        <w:lang w:val="en-US" w:eastAsia="en-US" w:bidi="ar-SA"/>
      </w:rPr>
    </w:lvl>
    <w:lvl w:ilvl="6">
      <w:start w:val="0"/>
      <w:numFmt w:val="bullet"/>
      <w:lvlText w:val="•"/>
      <w:lvlJc w:val="left"/>
      <w:pPr>
        <w:ind w:left="6091" w:hanging="315"/>
      </w:pPr>
      <w:rPr>
        <w:rFonts w:hint="default"/>
        <w:lang w:val="en-US" w:eastAsia="en-US" w:bidi="ar-SA"/>
      </w:rPr>
    </w:lvl>
    <w:lvl w:ilvl="7">
      <w:start w:val="0"/>
      <w:numFmt w:val="bullet"/>
      <w:lvlText w:val="•"/>
      <w:lvlJc w:val="left"/>
      <w:pPr>
        <w:ind w:left="6990" w:hanging="315"/>
      </w:pPr>
      <w:rPr>
        <w:rFonts w:hint="default"/>
        <w:lang w:val="en-US" w:eastAsia="en-US" w:bidi="ar-SA"/>
      </w:rPr>
    </w:lvl>
    <w:lvl w:ilvl="8">
      <w:start w:val="0"/>
      <w:numFmt w:val="bullet"/>
      <w:lvlText w:val="•"/>
      <w:lvlJc w:val="left"/>
      <w:pPr>
        <w:ind w:left="7888" w:hanging="315"/>
      </w:pPr>
      <w:rPr>
        <w:rFonts w:hint="default"/>
        <w:lang w:val="en-US" w:eastAsia="en-US" w:bidi="ar-SA"/>
      </w:rPr>
    </w:lvl>
  </w:abstractNum>
  <w:abstractNum w:abstractNumId="0">
    <w:multiLevelType w:val="hybridMultilevel"/>
    <w:lvl w:ilvl="0">
      <w:start w:val="0"/>
      <w:numFmt w:val="bullet"/>
      <w:lvlText w:val="○"/>
      <w:lvlJc w:val="left"/>
      <w:pPr>
        <w:ind w:left="538" w:hanging="334"/>
      </w:pPr>
      <w:rPr>
        <w:rFonts w:hint="default" w:ascii="MingLiU_HKSCS" w:hAnsi="MingLiU_HKSCS" w:eastAsia="MingLiU_HKSCS" w:cs="MingLiU_HKSCS"/>
        <w:b w:val="0"/>
        <w:bCs w:val="0"/>
        <w:i w:val="0"/>
        <w:iCs w:val="0"/>
        <w:spacing w:val="0"/>
        <w:w w:val="99"/>
        <w:sz w:val="20"/>
        <w:szCs w:val="20"/>
        <w:lang w:val="en-US" w:eastAsia="en-US" w:bidi="ar-SA"/>
      </w:rPr>
    </w:lvl>
    <w:lvl w:ilvl="1">
      <w:start w:val="0"/>
      <w:numFmt w:val="bullet"/>
      <w:lvlText w:val="•"/>
      <w:lvlJc w:val="left"/>
      <w:pPr>
        <w:ind w:left="1486" w:hanging="334"/>
      </w:pPr>
      <w:rPr>
        <w:rFonts w:hint="default"/>
        <w:lang w:val="en-US" w:eastAsia="en-US" w:bidi="ar-SA"/>
      </w:rPr>
    </w:lvl>
    <w:lvl w:ilvl="2">
      <w:start w:val="0"/>
      <w:numFmt w:val="bullet"/>
      <w:lvlText w:val="•"/>
      <w:lvlJc w:val="left"/>
      <w:pPr>
        <w:ind w:left="2432" w:hanging="334"/>
      </w:pPr>
      <w:rPr>
        <w:rFonts w:hint="default"/>
        <w:lang w:val="en-US" w:eastAsia="en-US" w:bidi="ar-SA"/>
      </w:rPr>
    </w:lvl>
    <w:lvl w:ilvl="3">
      <w:start w:val="0"/>
      <w:numFmt w:val="bullet"/>
      <w:lvlText w:val="•"/>
      <w:lvlJc w:val="left"/>
      <w:pPr>
        <w:ind w:left="3378" w:hanging="334"/>
      </w:pPr>
      <w:rPr>
        <w:rFonts w:hint="default"/>
        <w:lang w:val="en-US" w:eastAsia="en-US" w:bidi="ar-SA"/>
      </w:rPr>
    </w:lvl>
    <w:lvl w:ilvl="4">
      <w:start w:val="0"/>
      <w:numFmt w:val="bullet"/>
      <w:lvlText w:val="•"/>
      <w:lvlJc w:val="left"/>
      <w:pPr>
        <w:ind w:left="4324" w:hanging="334"/>
      </w:pPr>
      <w:rPr>
        <w:rFonts w:hint="default"/>
        <w:lang w:val="en-US" w:eastAsia="en-US" w:bidi="ar-SA"/>
      </w:rPr>
    </w:lvl>
    <w:lvl w:ilvl="5">
      <w:start w:val="0"/>
      <w:numFmt w:val="bullet"/>
      <w:lvlText w:val="•"/>
      <w:lvlJc w:val="left"/>
      <w:pPr>
        <w:ind w:left="5270" w:hanging="334"/>
      </w:pPr>
      <w:rPr>
        <w:rFonts w:hint="default"/>
        <w:lang w:val="en-US" w:eastAsia="en-US" w:bidi="ar-SA"/>
      </w:rPr>
    </w:lvl>
    <w:lvl w:ilvl="6">
      <w:start w:val="0"/>
      <w:numFmt w:val="bullet"/>
      <w:lvlText w:val="•"/>
      <w:lvlJc w:val="left"/>
      <w:pPr>
        <w:ind w:left="6216" w:hanging="334"/>
      </w:pPr>
      <w:rPr>
        <w:rFonts w:hint="default"/>
        <w:lang w:val="en-US" w:eastAsia="en-US" w:bidi="ar-SA"/>
      </w:rPr>
    </w:lvl>
    <w:lvl w:ilvl="7">
      <w:start w:val="0"/>
      <w:numFmt w:val="bullet"/>
      <w:lvlText w:val="•"/>
      <w:lvlJc w:val="left"/>
      <w:pPr>
        <w:ind w:left="7162" w:hanging="334"/>
      </w:pPr>
      <w:rPr>
        <w:rFonts w:hint="default"/>
        <w:lang w:val="en-US" w:eastAsia="en-US" w:bidi="ar-SA"/>
      </w:rPr>
    </w:lvl>
    <w:lvl w:ilvl="8">
      <w:start w:val="0"/>
      <w:numFmt w:val="bullet"/>
      <w:lvlText w:val="•"/>
      <w:lvlJc w:val="left"/>
      <w:pPr>
        <w:ind w:left="8108" w:hanging="334"/>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atang" w:hAnsi="Batang" w:eastAsia="Batang" w:cs="Batang"/>
      <w:lang w:val="en-US" w:eastAsia="en-US" w:bidi="ar-SA"/>
    </w:rPr>
  </w:style>
  <w:style w:styleId="BodyText" w:type="paragraph">
    <w:name w:val="Body Text"/>
    <w:basedOn w:val="Normal"/>
    <w:uiPriority w:val="1"/>
    <w:qFormat/>
    <w:pPr/>
    <w:rPr>
      <w:rFonts w:ascii="MingLiU_HKSCS" w:hAnsi="MingLiU_HKSCS" w:eastAsia="MingLiU_HKSCS" w:cs="MingLiU_HKSCS"/>
      <w:sz w:val="20"/>
      <w:szCs w:val="20"/>
      <w:lang w:val="en-US" w:eastAsia="en-US" w:bidi="ar-SA"/>
    </w:rPr>
  </w:style>
  <w:style w:styleId="Title" w:type="paragraph">
    <w:name w:val="Title"/>
    <w:basedOn w:val="Normal"/>
    <w:uiPriority w:val="1"/>
    <w:qFormat/>
    <w:pPr>
      <w:ind w:right="100"/>
      <w:jc w:val="center"/>
    </w:pPr>
    <w:rPr>
      <w:rFonts w:ascii="Arial" w:hAnsi="Arial" w:eastAsia="Arial" w:cs="Arial"/>
      <w:sz w:val="36"/>
      <w:szCs w:val="36"/>
      <w:lang w:val="en-US" w:eastAsia="en-US" w:bidi="ar-SA"/>
    </w:rPr>
  </w:style>
  <w:style w:styleId="ListParagraph" w:type="paragraph">
    <w:name w:val="List Paragraph"/>
    <w:basedOn w:val="Normal"/>
    <w:uiPriority w:val="1"/>
    <w:qFormat/>
    <w:pPr>
      <w:spacing w:before="42"/>
      <w:ind w:left="538" w:right="319" w:hanging="303"/>
    </w:pPr>
    <w:rPr>
      <w:rFonts w:ascii="MingLiU_HKSCS" w:hAnsi="MingLiU_HKSCS" w:eastAsia="MingLiU_HKSCS" w:cs="MingLiU_HKSCS"/>
      <w:lang w:val="en-US" w:eastAsia="en-US" w:bidi="ar-SA"/>
    </w:rPr>
  </w:style>
  <w:style w:styleId="TableParagraph" w:type="paragraph">
    <w:name w:val="Table Paragraph"/>
    <w:basedOn w:val="Normal"/>
    <w:uiPriority w:val="1"/>
    <w:qFormat/>
    <w:pPr/>
    <w:rPr>
      <w:rFonts w:ascii="Batang" w:hAnsi="Batang" w:eastAsia="Batang" w:cs="Batang"/>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NRF</dc:creator>
  <dcterms:created xsi:type="dcterms:W3CDTF">2024-06-18T06:42:45Z</dcterms:created>
  <dcterms:modified xsi:type="dcterms:W3CDTF">2024-06-18T06:42:45Z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Hwp 2022 12.0.0.535</vt:lpwstr>
  </property>
  <property fmtid="{D5CDD505-2E9C-101B-9397-08002B2CF9AE}" pid="4" name="LastSaved">
    <vt:filetime>2024-06-18T00:00:00Z</vt:filetime>
  </property>
  <property fmtid="{D5CDD505-2E9C-101B-9397-08002B2CF9AE}" pid="5" name="Producer">
    <vt:lpwstr>GPL Ghostscript 9.20</vt:lpwstr>
  </property>
</Properties>
</file>